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7" w:rsidRDefault="00DE3567">
      <w:pPr>
        <w:spacing w:before="2"/>
        <w:rPr>
          <w:b/>
          <w:sz w:val="16"/>
        </w:rPr>
      </w:pPr>
    </w:p>
    <w:p w:rsidR="00DE3567" w:rsidRDefault="00775DFA">
      <w:pPr>
        <w:pStyle w:val="Heading2"/>
      </w:pPr>
      <w:r>
        <w:rPr>
          <w:noProof/>
          <w:lang w:val="en-IN" w:eastAsia="en-I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12198</wp:posOffset>
            </wp:positionV>
            <wp:extent cx="662305" cy="44704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HOLY MARY INSTITUTE OF TECHNOLOGY &amp; SCIENCE</w:t>
      </w:r>
    </w:p>
    <w:p w:rsidR="00DE3567" w:rsidRDefault="00321E22">
      <w:pPr>
        <w:tabs>
          <w:tab w:val="left" w:pos="7068"/>
        </w:tabs>
        <w:ind w:left="4907" w:right="4925" w:hanging="3"/>
        <w:jc w:val="center"/>
        <w:rPr>
          <w:sz w:val="24"/>
        </w:rPr>
      </w:pPr>
      <w:r>
        <w:pict>
          <v:rect id="_x0000_s1030" style="position:absolute;left:0;text-align:left;margin-left:0;margin-top:36.25pt;width:11in;height:1.5pt;z-index:-20945920;mso-position-horizontal-relative:page" fillcolor="black" stroked="f">
            <w10:wrap anchorx="page"/>
          </v:rect>
        </w:pict>
      </w:r>
      <w:proofErr w:type="spellStart"/>
      <w:r w:rsidR="00775DFA">
        <w:rPr>
          <w:sz w:val="24"/>
        </w:rPr>
        <w:t>Bogaram</w:t>
      </w:r>
      <w:proofErr w:type="spellEnd"/>
      <w:r w:rsidR="00775DFA">
        <w:rPr>
          <w:sz w:val="24"/>
        </w:rPr>
        <w:t xml:space="preserve"> (V), </w:t>
      </w:r>
      <w:proofErr w:type="spellStart"/>
      <w:r w:rsidR="00775DFA">
        <w:rPr>
          <w:sz w:val="24"/>
        </w:rPr>
        <w:t>Keesara</w:t>
      </w:r>
      <w:proofErr w:type="spellEnd"/>
      <w:r w:rsidR="00775DFA">
        <w:rPr>
          <w:sz w:val="24"/>
        </w:rPr>
        <w:t xml:space="preserve"> (M), </w:t>
      </w:r>
      <w:proofErr w:type="spellStart"/>
      <w:r w:rsidR="00775DFA">
        <w:rPr>
          <w:sz w:val="24"/>
        </w:rPr>
        <w:t>Medchal</w:t>
      </w:r>
      <w:proofErr w:type="spellEnd"/>
      <w:r w:rsidR="00775DFA">
        <w:rPr>
          <w:sz w:val="24"/>
        </w:rPr>
        <w:t xml:space="preserve"> (D). 501301 </w:t>
      </w:r>
      <w:hyperlink r:id="rId7">
        <w:r w:rsidR="00775DFA">
          <w:rPr>
            <w:color w:val="0000FF"/>
            <w:sz w:val="24"/>
            <w:u w:val="single" w:color="0000FF"/>
          </w:rPr>
          <w:t>www.hits.ac.in</w:t>
        </w:r>
      </w:hyperlink>
      <w:r w:rsidR="00775DFA">
        <w:rPr>
          <w:color w:val="0000FF"/>
          <w:sz w:val="24"/>
        </w:rPr>
        <w:tab/>
      </w:r>
      <w:r w:rsidR="00775DFA">
        <w:rPr>
          <w:sz w:val="24"/>
        </w:rPr>
        <w:t>Email:</w:t>
      </w:r>
      <w:r w:rsidR="00775DFA">
        <w:rPr>
          <w:spacing w:val="-18"/>
          <w:sz w:val="24"/>
        </w:rPr>
        <w:t xml:space="preserve"> </w:t>
      </w:r>
      <w:hyperlink r:id="rId8">
        <w:r w:rsidR="00775DFA">
          <w:rPr>
            <w:color w:val="0000FF"/>
            <w:sz w:val="24"/>
            <w:u w:val="single" w:color="0000FF"/>
          </w:rPr>
          <w:t>principalhitscoe@hmgi.ac.in</w:t>
        </w:r>
      </w:hyperlink>
    </w:p>
    <w:p w:rsidR="00DE3567" w:rsidRDefault="00DE3567">
      <w:pPr>
        <w:rPr>
          <w:sz w:val="20"/>
        </w:rPr>
      </w:pPr>
    </w:p>
    <w:p w:rsidR="00DE3567" w:rsidRDefault="00DE3567">
      <w:pPr>
        <w:spacing w:before="3"/>
        <w:rPr>
          <w:sz w:val="18"/>
        </w:rPr>
      </w:pPr>
    </w:p>
    <w:p w:rsidR="00A8308F" w:rsidRDefault="00A8308F" w:rsidP="00A8308F">
      <w:pPr>
        <w:spacing w:before="90" w:line="480" w:lineRule="auto"/>
        <w:ind w:left="1240" w:right="1285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3256BE">
        <w:rPr>
          <w:b/>
          <w:sz w:val="24"/>
        </w:rPr>
        <w:t xml:space="preserve">                </w:t>
      </w:r>
      <w:r w:rsidR="00775DFA">
        <w:rPr>
          <w:b/>
          <w:sz w:val="24"/>
        </w:rPr>
        <w:t>Details of International / National Journal Papers published by the Faculty</w:t>
      </w:r>
    </w:p>
    <w:p w:rsidR="00A8308F" w:rsidRDefault="00A8308F" w:rsidP="003256BE">
      <w:pPr>
        <w:spacing w:before="90" w:line="480" w:lineRule="auto"/>
        <w:ind w:left="1240" w:right="1285"/>
        <w:jc w:val="center"/>
        <w:rPr>
          <w:b/>
          <w:sz w:val="24"/>
        </w:rPr>
      </w:pPr>
      <w:r>
        <w:rPr>
          <w:b/>
          <w:sz w:val="24"/>
        </w:rPr>
        <w:t xml:space="preserve">A.Y.: </w:t>
      </w:r>
      <w:r>
        <w:rPr>
          <w:b/>
          <w:spacing w:val="-2"/>
          <w:sz w:val="24"/>
        </w:rPr>
        <w:t>20</w:t>
      </w:r>
      <w:r>
        <w:rPr>
          <w:b/>
          <w:sz w:val="24"/>
        </w:rPr>
        <w:t xml:space="preserve">19 </w:t>
      </w:r>
      <w:r w:rsidR="003256BE">
        <w:rPr>
          <w:b/>
          <w:sz w:val="24"/>
        </w:rPr>
        <w:t>-</w:t>
      </w:r>
      <w:r>
        <w:rPr>
          <w:b/>
          <w:sz w:val="24"/>
        </w:rPr>
        <w:t>2020</w:t>
      </w:r>
    </w:p>
    <w:p w:rsidR="00DE3567" w:rsidRDefault="00A8308F" w:rsidP="00A8308F">
      <w:pPr>
        <w:spacing w:before="90" w:line="480" w:lineRule="auto"/>
        <w:ind w:left="1240" w:right="1285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3256BE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</w:t>
      </w:r>
      <w:r w:rsidR="00775DFA">
        <w:rPr>
          <w:b/>
          <w:sz w:val="24"/>
        </w:rPr>
        <w:t>Department of Electrical &amp; Electronics Engineering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370"/>
        <w:gridCol w:w="3628"/>
        <w:gridCol w:w="1751"/>
        <w:gridCol w:w="1939"/>
        <w:gridCol w:w="1048"/>
        <w:gridCol w:w="1111"/>
        <w:gridCol w:w="642"/>
        <w:gridCol w:w="805"/>
        <w:gridCol w:w="1136"/>
      </w:tblGrid>
      <w:tr w:rsidR="00DE3567" w:rsidRPr="00321E22" w:rsidTr="00321E22">
        <w:trPr>
          <w:trHeight w:val="1286"/>
        </w:trPr>
        <w:tc>
          <w:tcPr>
            <w:tcW w:w="598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S.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No.</w:t>
            </w:r>
          </w:p>
        </w:tc>
        <w:tc>
          <w:tcPr>
            <w:tcW w:w="2370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spacing w:before="209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Name of the Staff Members with Designation</w:t>
            </w:r>
          </w:p>
        </w:tc>
        <w:tc>
          <w:tcPr>
            <w:tcW w:w="3628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Title of the Paper &amp;</w:t>
            </w:r>
          </w:p>
          <w:p w:rsidR="00DE3567" w:rsidRPr="00321E22" w:rsidRDefault="00775DFA" w:rsidP="00321E22">
            <w:pPr>
              <w:pStyle w:val="TableParagraph"/>
              <w:tabs>
                <w:tab w:val="left" w:pos="2004"/>
              </w:tabs>
              <w:ind w:left="88" w:right="195" w:firstLine="1"/>
              <w:jc w:val="center"/>
              <w:rPr>
                <w:b/>
              </w:rPr>
            </w:pPr>
            <w:r w:rsidRPr="00321E22">
              <w:rPr>
                <w:b/>
              </w:rPr>
              <w:t>Page No. (from</w:t>
            </w:r>
            <w:r w:rsidRPr="00321E22">
              <w:rPr>
                <w:b/>
                <w:u w:val="single"/>
              </w:rPr>
              <w:t xml:space="preserve"> </w:t>
            </w:r>
            <w:r w:rsidRPr="00321E22">
              <w:rPr>
                <w:b/>
                <w:u w:val="single"/>
              </w:rPr>
              <w:tab/>
            </w:r>
            <w:r w:rsidRPr="00321E22">
              <w:rPr>
                <w:b/>
              </w:rPr>
              <w:t>to</w:t>
            </w:r>
            <w:r w:rsidRPr="00321E22">
              <w:rPr>
                <w:b/>
                <w:spacing w:val="54"/>
                <w:u w:val="single"/>
              </w:rPr>
              <w:t xml:space="preserve"> </w:t>
            </w:r>
            <w:r w:rsidRPr="00321E22">
              <w:rPr>
                <w:b/>
                <w:spacing w:val="-14"/>
              </w:rPr>
              <w:t>)</w:t>
            </w:r>
          </w:p>
        </w:tc>
        <w:tc>
          <w:tcPr>
            <w:tcW w:w="1751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spacing w:before="209"/>
              <w:ind w:left="88" w:right="195" w:hanging="3"/>
              <w:jc w:val="center"/>
              <w:rPr>
                <w:b/>
              </w:rPr>
            </w:pPr>
            <w:r w:rsidRPr="00321E22">
              <w:rPr>
                <w:b/>
              </w:rPr>
              <w:t>Volume No, Issue No &amp; ISSN/ISBN No</w:t>
            </w:r>
          </w:p>
        </w:tc>
        <w:tc>
          <w:tcPr>
            <w:tcW w:w="1939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Name of the Journal</w:t>
            </w:r>
          </w:p>
        </w:tc>
        <w:tc>
          <w:tcPr>
            <w:tcW w:w="1048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spacing w:before="1"/>
              <w:ind w:left="88" w:right="195" w:hanging="3"/>
              <w:jc w:val="center"/>
              <w:rPr>
                <w:b/>
              </w:rPr>
            </w:pPr>
            <w:r w:rsidRPr="00321E22">
              <w:rPr>
                <w:b/>
              </w:rPr>
              <w:t>Year and Month of the Journal</w:t>
            </w:r>
          </w:p>
        </w:tc>
        <w:tc>
          <w:tcPr>
            <w:tcW w:w="1111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spacing w:before="209"/>
              <w:ind w:left="88" w:right="195" w:firstLine="79"/>
              <w:jc w:val="center"/>
              <w:rPr>
                <w:b/>
              </w:rPr>
            </w:pPr>
            <w:r w:rsidRPr="00321E22">
              <w:rPr>
                <w:b/>
              </w:rPr>
              <w:t>Scopus Indexed (Yes/</w:t>
            </w:r>
            <w:r w:rsidR="00321E22">
              <w:rPr>
                <w:b/>
              </w:rPr>
              <w:t xml:space="preserve"> </w:t>
            </w:r>
            <w:r w:rsidRPr="00321E22">
              <w:rPr>
                <w:b/>
              </w:rPr>
              <w:t>No)</w:t>
            </w:r>
          </w:p>
        </w:tc>
        <w:tc>
          <w:tcPr>
            <w:tcW w:w="1447" w:type="dxa"/>
            <w:gridSpan w:val="2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Journal type</w:t>
            </w:r>
          </w:p>
        </w:tc>
        <w:tc>
          <w:tcPr>
            <w:tcW w:w="1136" w:type="dxa"/>
            <w:vMerge w:val="restart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Paper</w:t>
            </w: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enclosed Soft &amp; Hard copies (Yes or No)</w:t>
            </w:r>
          </w:p>
        </w:tc>
      </w:tr>
      <w:tr w:rsidR="00321E22" w:rsidRPr="00321E22" w:rsidTr="00321E22">
        <w:trPr>
          <w:trHeight w:val="534"/>
        </w:trPr>
        <w:tc>
          <w:tcPr>
            <w:tcW w:w="598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2370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3628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1751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1939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1111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  <w:tc>
          <w:tcPr>
            <w:tcW w:w="642" w:type="dxa"/>
            <w:vAlign w:val="center"/>
          </w:tcPr>
          <w:p w:rsidR="00321E22" w:rsidRPr="00321E22" w:rsidRDefault="00321E22" w:rsidP="00321E22">
            <w:pPr>
              <w:pStyle w:val="TableParagraph"/>
              <w:spacing w:before="32"/>
              <w:ind w:left="88" w:right="195" w:hanging="80"/>
              <w:jc w:val="center"/>
              <w:rPr>
                <w:b/>
                <w:sz w:val="14"/>
              </w:rPr>
            </w:pPr>
            <w:proofErr w:type="spellStart"/>
            <w:r w:rsidRPr="00321E22">
              <w:rPr>
                <w:b/>
                <w:sz w:val="14"/>
              </w:rPr>
              <w:t>Natio</w:t>
            </w:r>
            <w:proofErr w:type="spellEnd"/>
            <w:r w:rsidRPr="00321E22">
              <w:rPr>
                <w:b/>
                <w:sz w:val="14"/>
              </w:rPr>
              <w:t xml:space="preserve"> </w:t>
            </w:r>
            <w:proofErr w:type="spellStart"/>
            <w:r w:rsidRPr="00321E22">
              <w:rPr>
                <w:b/>
                <w:sz w:val="14"/>
              </w:rPr>
              <w:t>nal</w:t>
            </w:r>
            <w:proofErr w:type="spellEnd"/>
          </w:p>
        </w:tc>
        <w:tc>
          <w:tcPr>
            <w:tcW w:w="805" w:type="dxa"/>
            <w:vAlign w:val="center"/>
          </w:tcPr>
          <w:p w:rsidR="00321E22" w:rsidRPr="00321E22" w:rsidRDefault="00321E22" w:rsidP="00321E22">
            <w:pPr>
              <w:pStyle w:val="TableParagraph"/>
              <w:ind w:left="88" w:right="195"/>
              <w:jc w:val="center"/>
              <w:rPr>
                <w:b/>
                <w:sz w:val="14"/>
              </w:rPr>
            </w:pPr>
            <w:proofErr w:type="spellStart"/>
            <w:r w:rsidRPr="00321E22">
              <w:rPr>
                <w:b/>
                <w:sz w:val="14"/>
              </w:rPr>
              <w:t>Internat</w:t>
            </w:r>
            <w:proofErr w:type="spellEnd"/>
          </w:p>
          <w:p w:rsidR="00321E22" w:rsidRPr="00321E22" w:rsidRDefault="00321E22" w:rsidP="00321E22">
            <w:pPr>
              <w:pStyle w:val="TableParagraph"/>
              <w:spacing w:before="1"/>
              <w:ind w:left="88" w:right="195"/>
              <w:jc w:val="center"/>
              <w:rPr>
                <w:b/>
                <w:sz w:val="14"/>
              </w:rPr>
            </w:pPr>
            <w:proofErr w:type="spellStart"/>
            <w:r w:rsidRPr="00321E22">
              <w:rPr>
                <w:b/>
                <w:sz w:val="14"/>
              </w:rPr>
              <w:t>ional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  <w:vAlign w:val="center"/>
          </w:tcPr>
          <w:p w:rsidR="00321E22" w:rsidRPr="00321E22" w:rsidRDefault="00321E22" w:rsidP="00321E22">
            <w:pPr>
              <w:ind w:left="88" w:right="195"/>
              <w:jc w:val="center"/>
            </w:pPr>
          </w:p>
        </w:tc>
      </w:tr>
      <w:tr w:rsidR="00DE3567" w:rsidRPr="00321E22" w:rsidTr="00321E22">
        <w:trPr>
          <w:trHeight w:val="1516"/>
        </w:trPr>
        <w:tc>
          <w:tcPr>
            <w:tcW w:w="598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1D7D5E" w:rsidP="00321E22">
            <w:pPr>
              <w:pStyle w:val="TableParagraph"/>
              <w:ind w:left="88" w:right="195"/>
              <w:jc w:val="center"/>
            </w:pPr>
            <w:r w:rsidRPr="00321E22">
              <w:t>1</w:t>
            </w:r>
          </w:p>
        </w:tc>
        <w:tc>
          <w:tcPr>
            <w:tcW w:w="2370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  <w:r w:rsidRPr="00321E22">
              <w:rPr>
                <w:spacing w:val="-1"/>
              </w:rPr>
              <w:t xml:space="preserve"> </w:t>
            </w: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Performance analysis of Very Sparse Matrix Converter fed Three Phase cage Induction Drive </w:t>
            </w:r>
            <w:proofErr w:type="spellStart"/>
            <w:r w:rsidRPr="00321E22">
              <w:t>usingConventional</w:t>
            </w:r>
            <w:proofErr w:type="spellEnd"/>
            <w:r w:rsidRPr="00321E22">
              <w:t xml:space="preserve"> Space Vector Modulation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proofErr w:type="spellStart"/>
            <w:r w:rsidRPr="00321E22">
              <w:t>Pg.No</w:t>
            </w:r>
            <w:proofErr w:type="spellEnd"/>
            <w:r w:rsidRPr="00321E22">
              <w:t>: 1011-1028(9)</w:t>
            </w:r>
          </w:p>
        </w:tc>
        <w:tc>
          <w:tcPr>
            <w:tcW w:w="1751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Volume 53,</w:t>
            </w: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2 ISSN: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Caribbean Journal of Science</w:t>
            </w:r>
          </w:p>
        </w:tc>
        <w:tc>
          <w:tcPr>
            <w:tcW w:w="1048" w:type="dxa"/>
            <w:vAlign w:val="center"/>
          </w:tcPr>
          <w:p w:rsidR="00DE3567" w:rsidRPr="00321E22" w:rsidRDefault="00775DFA" w:rsidP="00321E22">
            <w:pPr>
              <w:pStyle w:val="TableParagraph"/>
              <w:spacing w:before="1"/>
              <w:ind w:left="88" w:right="195" w:hanging="17"/>
              <w:jc w:val="center"/>
            </w:pPr>
            <w:r w:rsidRPr="00321E22">
              <w:t>May- Aug 2019</w:t>
            </w:r>
          </w:p>
        </w:tc>
        <w:tc>
          <w:tcPr>
            <w:tcW w:w="1111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Soft Copy</w:t>
            </w:r>
          </w:p>
        </w:tc>
      </w:tr>
      <w:tr w:rsidR="00DE3567" w:rsidRPr="00321E22" w:rsidTr="00321E22">
        <w:trPr>
          <w:trHeight w:val="1516"/>
        </w:trPr>
        <w:tc>
          <w:tcPr>
            <w:tcW w:w="598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2</w:t>
            </w:r>
          </w:p>
        </w:tc>
        <w:tc>
          <w:tcPr>
            <w:tcW w:w="2370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 xml:space="preserve">Kumar, </w:t>
            </w:r>
            <w:r w:rsidRPr="00321E22">
              <w:t>Professor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rPr>
                <w:spacing w:val="-3"/>
              </w:rPr>
              <w:t>Saravanan</w:t>
            </w:r>
            <w:proofErr w:type="spellEnd"/>
            <w:r w:rsidRPr="00321E22">
              <w:rPr>
                <w:spacing w:val="-3"/>
              </w:rPr>
              <w:t xml:space="preserve"> </w:t>
            </w:r>
            <w:r w:rsidRPr="00321E22">
              <w:t>Professor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G. </w:t>
            </w:r>
            <w:proofErr w:type="spellStart"/>
            <w:r w:rsidRPr="00321E22">
              <w:t>Seshadri</w:t>
            </w:r>
            <w:proofErr w:type="spellEnd"/>
            <w:r w:rsidRPr="00321E22">
              <w:t xml:space="preserve"> Professor</w:t>
            </w:r>
          </w:p>
        </w:tc>
        <w:tc>
          <w:tcPr>
            <w:tcW w:w="3628" w:type="dxa"/>
            <w:vAlign w:val="center"/>
          </w:tcPr>
          <w:p w:rsidR="00DE3567" w:rsidRPr="00321E22" w:rsidRDefault="00775DFA" w:rsidP="00321E22">
            <w:pPr>
              <w:pStyle w:val="TableParagraph"/>
              <w:spacing w:before="121"/>
              <w:ind w:left="88" w:right="195"/>
              <w:jc w:val="center"/>
            </w:pPr>
            <w:r w:rsidRPr="00321E22">
              <w:t>Contingency Analysis of Fault and Minimization of Power System Outage Using Fuzzy Controller Pg.No:4111-4115</w:t>
            </w:r>
          </w:p>
        </w:tc>
        <w:tc>
          <w:tcPr>
            <w:tcW w:w="1751" w:type="dxa"/>
            <w:vAlign w:val="center"/>
          </w:tcPr>
          <w:p w:rsidR="00DE3567" w:rsidRPr="00321E22" w:rsidRDefault="00DE3567" w:rsidP="00321E22">
            <w:pPr>
              <w:pStyle w:val="TableParagraph"/>
              <w:spacing w:before="4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ISSN: 2278-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3075, Volume-9 Issue-1</w:t>
            </w:r>
          </w:p>
        </w:tc>
        <w:tc>
          <w:tcPr>
            <w:tcW w:w="1939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 w:hanging="2"/>
              <w:jc w:val="center"/>
            </w:pPr>
            <w:r w:rsidRPr="00321E22">
              <w:t>International Journal of Innovative Technology and Exploring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Engineering</w:t>
            </w:r>
          </w:p>
        </w:tc>
        <w:tc>
          <w:tcPr>
            <w:tcW w:w="1048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5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Nov/ 2019</w:t>
            </w:r>
          </w:p>
        </w:tc>
        <w:tc>
          <w:tcPr>
            <w:tcW w:w="1111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Soft Copy</w:t>
            </w:r>
          </w:p>
        </w:tc>
      </w:tr>
      <w:tr w:rsidR="00DE3567" w:rsidRPr="00321E22" w:rsidTr="00321E22">
        <w:trPr>
          <w:trHeight w:val="1515"/>
        </w:trPr>
        <w:tc>
          <w:tcPr>
            <w:tcW w:w="598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1D7D5E" w:rsidP="00321E22">
            <w:pPr>
              <w:pStyle w:val="TableParagraph"/>
              <w:ind w:left="88" w:right="195"/>
              <w:jc w:val="center"/>
            </w:pPr>
            <w:r w:rsidRPr="00321E22">
              <w:t>3</w:t>
            </w:r>
          </w:p>
        </w:tc>
        <w:tc>
          <w:tcPr>
            <w:tcW w:w="2370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 xml:space="preserve">Kumar, </w:t>
            </w:r>
            <w:r w:rsidRPr="00321E22">
              <w:t>Professor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rPr>
                <w:spacing w:val="-3"/>
              </w:rPr>
              <w:t>Saravanan</w:t>
            </w:r>
            <w:proofErr w:type="spellEnd"/>
            <w:r w:rsidRPr="00321E22">
              <w:rPr>
                <w:spacing w:val="-3"/>
              </w:rPr>
              <w:t xml:space="preserve"> </w:t>
            </w:r>
            <w:r w:rsidRPr="00321E22">
              <w:t>Professor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 xml:space="preserve">G. </w:t>
            </w:r>
            <w:proofErr w:type="spellStart"/>
            <w:r w:rsidRPr="00321E22">
              <w:t>Seshadri</w:t>
            </w:r>
            <w:proofErr w:type="spellEnd"/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Performance Analysis of Very Sparse Matrix Converter Using Indirect Space Vector Modulation Pg.No:4756-4762</w:t>
            </w:r>
          </w:p>
        </w:tc>
        <w:tc>
          <w:tcPr>
            <w:tcW w:w="1751" w:type="dxa"/>
            <w:vAlign w:val="center"/>
          </w:tcPr>
          <w:p w:rsidR="00DE3567" w:rsidRPr="00321E22" w:rsidRDefault="00DE3567" w:rsidP="00321E22">
            <w:pPr>
              <w:pStyle w:val="TableParagraph"/>
              <w:spacing w:before="3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ISSN: 2278-</w:t>
            </w: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3075, Volume-9 Issue-1,</w:t>
            </w:r>
          </w:p>
        </w:tc>
        <w:tc>
          <w:tcPr>
            <w:tcW w:w="1939" w:type="dxa"/>
            <w:vAlign w:val="center"/>
          </w:tcPr>
          <w:p w:rsidR="00DE3567" w:rsidRPr="00321E22" w:rsidRDefault="00775DFA" w:rsidP="00321E22">
            <w:pPr>
              <w:pStyle w:val="TableParagraph"/>
              <w:ind w:left="88" w:right="195" w:hanging="2"/>
              <w:jc w:val="center"/>
            </w:pPr>
            <w:r w:rsidRPr="00321E22">
              <w:t>International Journal of Innovative Technology and</w:t>
            </w:r>
          </w:p>
          <w:p w:rsidR="00DE3567" w:rsidRPr="00321E22" w:rsidRDefault="00775DFA" w:rsidP="00321E22">
            <w:pPr>
              <w:pStyle w:val="TableParagraph"/>
              <w:ind w:left="88" w:right="195" w:firstLine="2"/>
              <w:jc w:val="center"/>
            </w:pPr>
            <w:r w:rsidRPr="00321E22">
              <w:t>Exploring Engineering</w:t>
            </w:r>
          </w:p>
        </w:tc>
        <w:tc>
          <w:tcPr>
            <w:tcW w:w="1048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Nov/ 2019</w:t>
            </w:r>
          </w:p>
        </w:tc>
        <w:tc>
          <w:tcPr>
            <w:tcW w:w="1111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DE3567" w:rsidRPr="00321E22" w:rsidRDefault="00DE3567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DE3567" w:rsidRPr="00321E22" w:rsidRDefault="00DE3567" w:rsidP="00321E22">
            <w:pPr>
              <w:pStyle w:val="TableParagraph"/>
              <w:spacing w:before="2"/>
              <w:ind w:left="88" w:right="195"/>
              <w:jc w:val="center"/>
              <w:rPr>
                <w:b/>
              </w:rPr>
            </w:pPr>
          </w:p>
          <w:p w:rsidR="00DE3567" w:rsidRPr="00321E22" w:rsidRDefault="00775DFA" w:rsidP="00321E22">
            <w:pPr>
              <w:pStyle w:val="TableParagraph"/>
              <w:ind w:left="88" w:right="195"/>
              <w:jc w:val="center"/>
            </w:pPr>
            <w:r w:rsidRPr="00321E22">
              <w:t>Soft Copy</w:t>
            </w:r>
          </w:p>
        </w:tc>
      </w:tr>
      <w:tr w:rsidR="00DB79C5" w:rsidRPr="00321E22" w:rsidTr="00321E22">
        <w:trPr>
          <w:trHeight w:val="980"/>
        </w:trPr>
        <w:tc>
          <w:tcPr>
            <w:tcW w:w="598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4</w:t>
            </w:r>
          </w:p>
        </w:tc>
        <w:tc>
          <w:tcPr>
            <w:tcW w:w="2370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DB79C5" w:rsidRPr="00321E22" w:rsidRDefault="00DB79C5" w:rsidP="00321E22">
            <w:pPr>
              <w:tabs>
                <w:tab w:val="left" w:pos="-1094"/>
                <w:tab w:val="left" w:pos="-720"/>
                <w:tab w:val="left" w:pos="0"/>
                <w:tab w:val="left" w:pos="328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</w:tabs>
              <w:ind w:left="88" w:right="195"/>
              <w:jc w:val="center"/>
            </w:pPr>
            <w:r w:rsidRPr="00321E22">
              <w:t xml:space="preserve">An intelligent </w:t>
            </w:r>
            <w:r w:rsidRPr="00321E22">
              <w:rPr>
                <w:color w:val="000000"/>
              </w:rPr>
              <w:t xml:space="preserve">Fuzzy-Particle Swarm Optimization </w:t>
            </w:r>
            <w:r w:rsidRPr="00321E22">
              <w:t>Supervisory based</w:t>
            </w:r>
          </w:p>
          <w:p w:rsidR="00DB79C5" w:rsidRPr="00321E22" w:rsidRDefault="00DB79C5" w:rsidP="00321E22">
            <w:pPr>
              <w:pStyle w:val="TableParagraph"/>
              <w:spacing w:before="3"/>
              <w:ind w:left="88" w:right="195"/>
              <w:jc w:val="center"/>
            </w:pPr>
            <w:r w:rsidRPr="00321E22">
              <w:t xml:space="preserve">Control of Robot </w:t>
            </w:r>
            <w:r w:rsidRPr="00321E22">
              <w:rPr>
                <w:color w:val="000000"/>
              </w:rPr>
              <w:t>Manipulator</w:t>
            </w:r>
          </w:p>
        </w:tc>
        <w:tc>
          <w:tcPr>
            <w:tcW w:w="1751" w:type="dxa"/>
            <w:vAlign w:val="center"/>
          </w:tcPr>
          <w:p w:rsidR="00DB79C5" w:rsidRPr="00321E22" w:rsidRDefault="00DB79C5" w:rsidP="00321E22">
            <w:pPr>
              <w:pStyle w:val="TableParagraph"/>
              <w:spacing w:before="3"/>
              <w:ind w:left="88" w:right="195"/>
              <w:jc w:val="center"/>
            </w:pPr>
            <w:r w:rsidRPr="00321E22">
              <w:rPr>
                <w:color w:val="333333"/>
                <w:shd w:val="clear" w:color="auto" w:fill="FFFFFF"/>
              </w:rPr>
              <w:t>ISSN 1454-8658</w:t>
            </w:r>
          </w:p>
        </w:tc>
        <w:tc>
          <w:tcPr>
            <w:tcW w:w="1939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 w:hanging="2"/>
              <w:jc w:val="center"/>
            </w:pPr>
            <w:r w:rsidRPr="00321E22">
              <w:rPr>
                <w:color w:val="222222"/>
                <w:shd w:val="clear" w:color="auto" w:fill="FFFFFF"/>
              </w:rPr>
              <w:t>CEAI Journal</w:t>
            </w:r>
          </w:p>
        </w:tc>
        <w:tc>
          <w:tcPr>
            <w:tcW w:w="1048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Accepted</w:t>
            </w:r>
          </w:p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Oct 2020</w:t>
            </w:r>
          </w:p>
        </w:tc>
        <w:tc>
          <w:tcPr>
            <w:tcW w:w="1111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</w:p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</w:p>
          <w:p w:rsidR="00DB79C5" w:rsidRPr="00321E22" w:rsidRDefault="00DB79C5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DB79C5" w:rsidRPr="00321E22" w:rsidRDefault="00DB79C5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DB79C5" w:rsidRPr="00321E22" w:rsidRDefault="005F119E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890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lastRenderedPageBreak/>
              <w:t>5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Robot arm Manipulator feedback error control using Fuzzy-PID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19, No.33, June 2020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</w:p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 xml:space="preserve">Journal of </w:t>
            </w:r>
            <w:proofErr w:type="spellStart"/>
            <w:r w:rsidRPr="00321E22">
              <w:rPr>
                <w:sz w:val="22"/>
                <w:szCs w:val="22"/>
              </w:rPr>
              <w:t>Tathapi</w:t>
            </w:r>
            <w:proofErr w:type="spellEnd"/>
          </w:p>
          <w:p w:rsidR="00B960FA" w:rsidRPr="00321E22" w:rsidRDefault="00B960FA" w:rsidP="00321E22">
            <w:pPr>
              <w:pStyle w:val="TableParagraph"/>
              <w:ind w:left="88" w:right="195" w:hanging="2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June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953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6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Error analyzing of inverse kinematics 5DOF Robotic arm manipulation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19, No.33, June 2020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</w:p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 xml:space="preserve">Journal of </w:t>
            </w:r>
            <w:proofErr w:type="spellStart"/>
            <w:r w:rsidRPr="00321E22">
              <w:rPr>
                <w:sz w:val="22"/>
                <w:szCs w:val="22"/>
              </w:rPr>
              <w:t>Tathapi</w:t>
            </w:r>
            <w:proofErr w:type="spellEnd"/>
          </w:p>
          <w:p w:rsidR="00B960FA" w:rsidRPr="00321E22" w:rsidRDefault="00B960FA" w:rsidP="00321E22">
            <w:pPr>
              <w:pStyle w:val="TableParagraph"/>
              <w:ind w:left="88" w:right="195" w:hanging="2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June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800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7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Contingency Analysis of Fault in Power System using Soft Computing Technique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06, No.13, pp. 846-850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December 2019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800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8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Computational Intelligent Based Control of Electric Driving System with Bidirectional DC-DC Converter</w:t>
            </w:r>
          </w:p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07, No.02, February 2020, pp. 339-341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February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908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9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Neuro Fuzzy based Interline Dynamic Voltage Restorer for Multiline Power System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07, No.02, February 2020, pp. 342-345.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Feb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917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10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ind w:left="88" w:right="195"/>
              <w:jc w:val="center"/>
            </w:pPr>
            <w:r w:rsidRPr="00321E22">
              <w:t xml:space="preserve">A. Sathish </w:t>
            </w:r>
            <w:r w:rsidRPr="00321E22">
              <w:rPr>
                <w:spacing w:val="-4"/>
              </w:rPr>
              <w:t>Kumar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bCs/>
                <w:sz w:val="22"/>
                <w:szCs w:val="22"/>
              </w:rPr>
              <w:t>Reactive power compensation with change of Current waveform quality for three-phase buck-type dynamic capacitor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Volume 12, No.12, December 2019, pp. 1193-1197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Default"/>
              <w:ind w:left="88" w:right="195"/>
              <w:jc w:val="center"/>
              <w:rPr>
                <w:sz w:val="22"/>
                <w:szCs w:val="22"/>
              </w:rPr>
            </w:pPr>
            <w:r w:rsidRPr="00321E22">
              <w:rPr>
                <w:sz w:val="22"/>
                <w:szCs w:val="22"/>
              </w:rPr>
              <w:t>Journal of Composition Theory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December 2019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2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</w:tr>
      <w:tr w:rsidR="00B960FA" w:rsidRPr="00321E22" w:rsidTr="00321E22">
        <w:trPr>
          <w:trHeight w:val="1367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11</w:t>
            </w:r>
          </w:p>
          <w:p w:rsidR="00B960FA" w:rsidRPr="00321E22" w:rsidRDefault="00B960FA" w:rsidP="00321E22">
            <w:pPr>
              <w:pStyle w:val="TableParagraph"/>
              <w:spacing w:before="200"/>
              <w:ind w:left="88" w:right="195"/>
              <w:jc w:val="center"/>
            </w:pP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4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2"/>
              <w:jc w:val="center"/>
            </w:pPr>
            <w:r w:rsidRPr="00321E22">
              <w:t>Performance analysis of Switch Inductance Quasi Impedance Source Inverter fed Three Phase cage Induction Drive using PWM Technique for PMSG based Wind</w:t>
            </w: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 xml:space="preserve">Energy Conversion </w:t>
            </w:r>
            <w:proofErr w:type="spellStart"/>
            <w:r w:rsidRPr="00321E22">
              <w:t>SystemPg.No</w:t>
            </w:r>
            <w:proofErr w:type="spellEnd"/>
            <w:r w:rsidRPr="00321E22">
              <w:t>: 1535-1548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Volume 53,</w:t>
            </w: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ISSUE 2 ISSN:</w:t>
            </w:r>
          </w:p>
          <w:p w:rsidR="00B960FA" w:rsidRPr="00321E22" w:rsidRDefault="00B960FA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firstLine="142"/>
              <w:jc w:val="center"/>
            </w:pPr>
            <w:r w:rsidRPr="00321E22">
              <w:t>Caribbean Journal of Science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May – Aug 2019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200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200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200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200"/>
              <w:ind w:left="88" w:right="195"/>
              <w:jc w:val="center"/>
            </w:pPr>
            <w:r w:rsidRPr="00321E22">
              <w:t>Soft Copy</w:t>
            </w:r>
          </w:p>
        </w:tc>
      </w:tr>
      <w:tr w:rsidR="00B960FA" w:rsidRPr="00321E22" w:rsidTr="00321E22">
        <w:trPr>
          <w:trHeight w:val="998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12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proofErr w:type="spellStart"/>
            <w:r w:rsidRPr="00321E22">
              <w:t>Mr.Aditya</w:t>
            </w:r>
            <w:proofErr w:type="spellEnd"/>
            <w:r w:rsidRPr="00321E22">
              <w:t xml:space="preserve"> </w:t>
            </w:r>
            <w:proofErr w:type="spellStart"/>
            <w:r w:rsidRPr="00321E22">
              <w:t>Asst.Prof</w:t>
            </w:r>
            <w:proofErr w:type="spellEnd"/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>Study of reduced switch count multilevel inverters with modulation techniques and applications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Vol.11,No.07 ISSN:1943- 023X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>Journal of advanced research in dynamical and</w:t>
            </w: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control system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 w:firstLine="91"/>
              <w:jc w:val="center"/>
            </w:pPr>
            <w:r w:rsidRPr="00321E22">
              <w:t>Jul 2019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Soft Copy</w:t>
            </w:r>
          </w:p>
        </w:tc>
      </w:tr>
      <w:tr w:rsidR="00B960FA" w:rsidRPr="00321E22" w:rsidTr="00321E22">
        <w:trPr>
          <w:trHeight w:val="350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13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 xml:space="preserve">Air Pollution Control Monitoring &amp; Delivery Rate Escalated by Efficient use of Markov Process in </w:t>
            </w:r>
            <w:proofErr w:type="spellStart"/>
            <w:r w:rsidRPr="00321E22">
              <w:t>Manet</w:t>
            </w:r>
            <w:proofErr w:type="spellEnd"/>
            <w:r w:rsidRPr="00321E22">
              <w:t xml:space="preserve"> Networks: to Measure Quality of Service Parameters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ISSN: 0193-4120 Page No. 8233 - 8241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>Test Engineering and Management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  <w:r w:rsidRPr="00321E22">
              <w:t>May – June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Soft Copy</w:t>
            </w:r>
          </w:p>
        </w:tc>
      </w:tr>
      <w:tr w:rsidR="00B960FA" w:rsidRPr="00321E22" w:rsidTr="00321E22">
        <w:trPr>
          <w:trHeight w:val="1130"/>
        </w:trPr>
        <w:tc>
          <w:tcPr>
            <w:tcW w:w="59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14</w:t>
            </w:r>
          </w:p>
        </w:tc>
        <w:tc>
          <w:tcPr>
            <w:tcW w:w="2370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</w:p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>Experimental Investigation And Mathematical Model Strategy To Control Air Pollution Level In Our Environment By Using Nanotechnology</w:t>
            </w:r>
          </w:p>
        </w:tc>
        <w:tc>
          <w:tcPr>
            <w:tcW w:w="1751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Vol. 29, No. 7, (2020), pp. 3479-3491</w:t>
            </w:r>
          </w:p>
        </w:tc>
        <w:tc>
          <w:tcPr>
            <w:tcW w:w="1939" w:type="dxa"/>
            <w:vAlign w:val="center"/>
          </w:tcPr>
          <w:p w:rsidR="00B960FA" w:rsidRPr="00321E22" w:rsidRDefault="00B960FA" w:rsidP="00321E22">
            <w:pPr>
              <w:pStyle w:val="TableParagraph"/>
              <w:ind w:left="88" w:right="195" w:hanging="3"/>
              <w:jc w:val="center"/>
            </w:pPr>
            <w:r w:rsidRPr="00321E22">
              <w:t>International Journal of Advanced Science and Technology</w:t>
            </w:r>
          </w:p>
        </w:tc>
        <w:tc>
          <w:tcPr>
            <w:tcW w:w="1048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6"/>
              <w:ind w:left="88" w:right="195"/>
              <w:jc w:val="center"/>
              <w:rPr>
                <w:b/>
              </w:rPr>
            </w:pPr>
            <w:r w:rsidRPr="00321E22">
              <w:t>May – June 2020</w:t>
            </w:r>
          </w:p>
        </w:tc>
        <w:tc>
          <w:tcPr>
            <w:tcW w:w="1111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-</w:t>
            </w:r>
          </w:p>
        </w:tc>
        <w:tc>
          <w:tcPr>
            <w:tcW w:w="805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B960FA" w:rsidRPr="00321E22" w:rsidRDefault="00B960FA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  <w:p w:rsidR="00B960FA" w:rsidRPr="00321E22" w:rsidRDefault="00B960FA" w:rsidP="00321E22">
            <w:pPr>
              <w:pStyle w:val="TableParagraph"/>
              <w:ind w:left="88" w:right="195"/>
              <w:jc w:val="center"/>
            </w:pPr>
            <w:r w:rsidRPr="00321E22">
              <w:t>Soft Copy</w:t>
            </w:r>
          </w:p>
        </w:tc>
      </w:tr>
      <w:tr w:rsidR="007B6948" w:rsidRPr="00321E22" w:rsidTr="00321E22">
        <w:trPr>
          <w:trHeight w:val="1414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lastRenderedPageBreak/>
              <w:t>15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color w:val="201F1E"/>
                <w:shd w:val="clear" w:color="auto" w:fill="FFFFFF"/>
              </w:rPr>
              <w:t>Multi-Level Inverter with Simplified Control Strategy for Distributed Energy Resource Integration with Distribution System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35,</w:t>
            </w:r>
          </w:p>
          <w:p w:rsidR="00321E22" w:rsidRPr="00321E22" w:rsidRDefault="007B6948" w:rsidP="00321E22">
            <w:pPr>
              <w:ind w:left="88" w:right="195"/>
              <w:jc w:val="center"/>
            </w:pPr>
            <w:r w:rsidRPr="00321E22">
              <w:t xml:space="preserve">ISSUE 2 </w:t>
            </w:r>
            <w:r w:rsidRPr="00321E22">
              <w:rPr>
                <w:color w:val="201F1E"/>
                <w:bdr w:val="none" w:sz="0" w:space="0" w:color="auto" w:frame="1"/>
                <w:shd w:val="clear" w:color="auto" w:fill="FFFFFF"/>
              </w:rPr>
              <w:t>ISSN:</w:t>
            </w:r>
            <w:r w:rsidRPr="00321E22">
              <w:rPr>
                <w:color w:val="333333"/>
                <w:bdr w:val="none" w:sz="0" w:space="0" w:color="auto" w:frame="1"/>
                <w:shd w:val="clear" w:color="auto" w:fill="FFFFFF"/>
              </w:rPr>
              <w:t> 1012-3407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bCs/>
                <w:color w:val="201F1E"/>
                <w:shd w:val="clear" w:color="auto" w:fill="FFFFFF"/>
              </w:rPr>
              <w:t>Journal of Technology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April- June    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  <w:rPr>
                <w:b/>
              </w:rPr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448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16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color w:val="201F1E"/>
                <w:shd w:val="clear" w:color="auto" w:fill="FFFFFF"/>
              </w:rPr>
              <w:t xml:space="preserve">Effective Power Utilization Strategy of Fuel Cell System Using FSTP </w:t>
            </w:r>
            <w:proofErr w:type="spellStart"/>
            <w:r w:rsidRPr="00321E22">
              <w:rPr>
                <w:color w:val="201F1E"/>
                <w:shd w:val="clear" w:color="auto" w:fill="FFFFFF"/>
              </w:rPr>
              <w:t>Sepic</w:t>
            </w:r>
            <w:proofErr w:type="spellEnd"/>
            <w:r w:rsidRPr="00321E22">
              <w:rPr>
                <w:color w:val="201F1E"/>
                <w:shd w:val="clear" w:color="auto" w:fill="FFFFFF"/>
              </w:rPr>
              <w:t xml:space="preserve"> Inverter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 Volume 35,</w:t>
            </w:r>
          </w:p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 xml:space="preserve">ISSUE 3 </w:t>
            </w:r>
            <w:r w:rsidRPr="00321E22">
              <w:rPr>
                <w:color w:val="201F1E"/>
                <w:bdr w:val="none" w:sz="0" w:space="0" w:color="auto" w:frame="1"/>
                <w:shd w:val="clear" w:color="auto" w:fill="FFFFFF"/>
              </w:rPr>
              <w:t>ISSN:</w:t>
            </w:r>
            <w:r w:rsidRPr="00321E22">
              <w:rPr>
                <w:color w:val="333333"/>
                <w:bdr w:val="none" w:sz="0" w:space="0" w:color="auto" w:frame="1"/>
                <w:shd w:val="clear" w:color="auto" w:fill="FFFFFF"/>
              </w:rPr>
              <w:t> 1012-3407</w:t>
            </w:r>
          </w:p>
          <w:p w:rsidR="007B6948" w:rsidRPr="00321E22" w:rsidRDefault="007B6948" w:rsidP="00321E22">
            <w:pPr>
              <w:ind w:left="88" w:right="195"/>
              <w:jc w:val="center"/>
            </w:pP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bCs/>
                <w:color w:val="201F1E"/>
                <w:shd w:val="clear" w:color="auto" w:fill="FFFFFF"/>
              </w:rPr>
              <w:t>Journal of Technology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  <w:rPr>
                <w:b/>
              </w:rPr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471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17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r w:rsidRPr="00321E22">
              <w:t>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color w:val="201F1E"/>
                <w:shd w:val="clear" w:color="auto" w:fill="FFFFFF"/>
              </w:rPr>
              <w:t>Simulation Based Evaluation of PV Brushless Direct Current Motor for Rural Irrigation Requirements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35,</w:t>
            </w:r>
          </w:p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 xml:space="preserve">ISSUE 3 </w:t>
            </w:r>
            <w:r w:rsidRPr="00321E22">
              <w:rPr>
                <w:color w:val="201F1E"/>
                <w:bdr w:val="none" w:sz="0" w:space="0" w:color="auto" w:frame="1"/>
                <w:shd w:val="clear" w:color="auto" w:fill="FFFFFF"/>
              </w:rPr>
              <w:t>ISSN:</w:t>
            </w:r>
            <w:r w:rsidRPr="00321E22">
              <w:rPr>
                <w:color w:val="333333"/>
                <w:bdr w:val="none" w:sz="0" w:space="0" w:color="auto" w:frame="1"/>
                <w:shd w:val="clear" w:color="auto" w:fill="FFFFFF"/>
              </w:rPr>
              <w:t> 1012-3407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rPr>
                <w:bCs/>
                <w:color w:val="201F1E"/>
                <w:shd w:val="clear" w:color="auto" w:fill="FFFFFF"/>
              </w:rPr>
              <w:t>Journal of Technology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  <w:rPr>
                <w:b/>
              </w:rPr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365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18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spacing w:before="87"/>
              <w:ind w:left="88" w:right="195"/>
              <w:jc w:val="center"/>
            </w:pPr>
            <w:r w:rsidRPr="00321E22">
              <w:t>An Improved Fuzzy Lattice Connected System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3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19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NoSpacing"/>
              <w:ind w:left="88" w:right="195"/>
              <w:jc w:val="center"/>
            </w:pPr>
            <w:r w:rsidRPr="00321E22">
              <w:t>GSM Centered Water level and Temperature Observing System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color w:val="201F1E"/>
                <w:shd w:val="clear" w:color="auto" w:fill="FFFFFF"/>
              </w:rPr>
            </w:pP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3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20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r w:rsidRPr="00321E22">
              <w:t>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spacing w:before="78"/>
              <w:ind w:left="88" w:right="195"/>
              <w:jc w:val="center"/>
            </w:pPr>
            <w:r w:rsidRPr="00321E22">
              <w:t>Review of Booth Algorithm for Strategy of Multiplier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color w:val="201F1E"/>
                <w:shd w:val="clear" w:color="auto" w:fill="FFFFFF"/>
              </w:rPr>
            </w:pP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3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spacing w:before="81"/>
              <w:ind w:left="88" w:right="195"/>
              <w:jc w:val="center"/>
            </w:pPr>
            <w:r w:rsidRPr="00321E22">
              <w:t xml:space="preserve">Performance Analysis of Three Phase Induction Motor Fed by Multilevel Inverter Using Several Modulation Techniques with </w:t>
            </w:r>
            <w:proofErr w:type="spellStart"/>
            <w:r w:rsidRPr="00321E22">
              <w:t>MATlab</w:t>
            </w:r>
            <w:proofErr w:type="spellEnd"/>
            <w:r w:rsidRPr="00321E22">
              <w:t xml:space="preserve"> Simulink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3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22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spacing w:before="76"/>
              <w:ind w:left="88" w:right="195" w:firstLine="9"/>
              <w:jc w:val="center"/>
            </w:pPr>
            <w:r w:rsidRPr="00321E22">
              <w:t xml:space="preserve">Control Solicitation of PV Solar Farm </w:t>
            </w:r>
            <w:r w:rsidRPr="00321E22">
              <w:rPr>
                <w:spacing w:val="2"/>
              </w:rPr>
              <w:t xml:space="preserve">as </w:t>
            </w:r>
            <w:r w:rsidRPr="00321E22">
              <w:t>PV-STATCOM for Reactive Power Reimbursement during Day and Night</w:t>
            </w:r>
            <w:r w:rsidRPr="00321E22">
              <w:rPr>
                <w:spacing w:val="-29"/>
              </w:rPr>
              <w:t xml:space="preserve"> </w:t>
            </w:r>
            <w:r w:rsidRPr="00321E22">
              <w:t>in a Transmission</w:t>
            </w:r>
            <w:r w:rsidRPr="00321E22">
              <w:rPr>
                <w:spacing w:val="-2"/>
              </w:rPr>
              <w:t xml:space="preserve"> </w:t>
            </w:r>
            <w:r w:rsidRPr="00321E22">
              <w:t>Network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color w:val="201F1E"/>
                <w:shd w:val="clear" w:color="auto" w:fill="FFFFFF"/>
              </w:rPr>
            </w:pP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July-Sep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601042" w:rsidRPr="00321E22" w:rsidTr="00321E22">
        <w:trPr>
          <w:trHeight w:val="1770"/>
        </w:trPr>
        <w:tc>
          <w:tcPr>
            <w:tcW w:w="598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23</w:t>
            </w:r>
          </w:p>
        </w:tc>
        <w:tc>
          <w:tcPr>
            <w:tcW w:w="2370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601042" w:rsidRPr="00321E22" w:rsidRDefault="00601042" w:rsidP="00321E22">
            <w:pPr>
              <w:ind w:left="88" w:right="195"/>
              <w:jc w:val="center"/>
              <w:rPr>
                <w:spacing w:val="-1"/>
              </w:rPr>
            </w:pPr>
            <w:r w:rsidRPr="00321E22">
              <w:t>Professor</w:t>
            </w:r>
          </w:p>
          <w:p w:rsidR="00601042" w:rsidRPr="00321E22" w:rsidRDefault="00601042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</w:t>
            </w:r>
          </w:p>
        </w:tc>
        <w:tc>
          <w:tcPr>
            <w:tcW w:w="3628" w:type="dxa"/>
            <w:vAlign w:val="center"/>
          </w:tcPr>
          <w:p w:rsidR="00601042" w:rsidRPr="00321E22" w:rsidRDefault="00601042" w:rsidP="00321E22">
            <w:pPr>
              <w:pStyle w:val="NoSpacing"/>
              <w:ind w:left="88" w:right="195"/>
              <w:jc w:val="center"/>
              <w:rPr>
                <w:b/>
              </w:rPr>
            </w:pPr>
            <w:r w:rsidRPr="00321E22">
              <w:t>Current Control Approach for Parallel Operation of Inverters Based on Micro grids</w:t>
            </w:r>
          </w:p>
          <w:p w:rsidR="00601042" w:rsidRPr="00321E22" w:rsidRDefault="00601042" w:rsidP="00321E22">
            <w:pPr>
              <w:spacing w:before="76"/>
              <w:ind w:left="88" w:right="195" w:firstLine="9"/>
              <w:jc w:val="center"/>
            </w:pPr>
          </w:p>
        </w:tc>
        <w:tc>
          <w:tcPr>
            <w:tcW w:w="1751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601042" w:rsidRPr="00321E22" w:rsidRDefault="00601042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oct</w:t>
            </w:r>
            <w:proofErr w:type="spellEnd"/>
            <w:r w:rsidRPr="00321E22">
              <w:t>-Dec 2020</w:t>
            </w:r>
          </w:p>
        </w:tc>
        <w:tc>
          <w:tcPr>
            <w:tcW w:w="1111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601042" w:rsidRPr="00321E22" w:rsidTr="00321E22">
        <w:trPr>
          <w:trHeight w:val="1770"/>
        </w:trPr>
        <w:tc>
          <w:tcPr>
            <w:tcW w:w="598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24</w:t>
            </w:r>
          </w:p>
        </w:tc>
        <w:tc>
          <w:tcPr>
            <w:tcW w:w="2370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  <w:p w:rsidR="00601042" w:rsidRPr="00321E22" w:rsidRDefault="00601042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601042" w:rsidRPr="00321E22" w:rsidRDefault="00601042" w:rsidP="00321E22">
            <w:pPr>
              <w:pStyle w:val="NoSpacing"/>
              <w:ind w:left="88" w:right="195"/>
              <w:jc w:val="center"/>
            </w:pPr>
            <w:r w:rsidRPr="00321E22">
              <w:t>Dual-Mode Control of AC/VSC -HVDC Fusion Transmission Systems with United Wind Power</w:t>
            </w:r>
          </w:p>
          <w:p w:rsidR="00601042" w:rsidRPr="00321E22" w:rsidRDefault="00601042" w:rsidP="00321E22">
            <w:pPr>
              <w:spacing w:before="76"/>
              <w:ind w:left="88" w:right="195" w:firstLine="9"/>
              <w:jc w:val="center"/>
            </w:pPr>
          </w:p>
        </w:tc>
        <w:tc>
          <w:tcPr>
            <w:tcW w:w="1751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601042" w:rsidRPr="00321E22" w:rsidRDefault="00601042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oct</w:t>
            </w:r>
            <w:proofErr w:type="spellEnd"/>
            <w:r w:rsidRPr="00321E22">
              <w:t>-Dec 2020</w:t>
            </w:r>
          </w:p>
        </w:tc>
        <w:tc>
          <w:tcPr>
            <w:tcW w:w="1111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601042" w:rsidRPr="00321E22" w:rsidTr="00321E22">
        <w:trPr>
          <w:trHeight w:val="1770"/>
        </w:trPr>
        <w:tc>
          <w:tcPr>
            <w:tcW w:w="598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25</w:t>
            </w:r>
          </w:p>
        </w:tc>
        <w:tc>
          <w:tcPr>
            <w:tcW w:w="2370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601042" w:rsidRPr="00321E22" w:rsidRDefault="00601042" w:rsidP="00321E22">
            <w:pPr>
              <w:pStyle w:val="NoSpacing"/>
              <w:ind w:left="88" w:right="195"/>
              <w:jc w:val="center"/>
            </w:pPr>
            <w:r w:rsidRPr="00321E22">
              <w:t>Neutral point clamped transformer less grid m connected inverter taking voltage buck–boost capability for PV- systems</w:t>
            </w:r>
          </w:p>
          <w:p w:rsidR="00601042" w:rsidRPr="00321E22" w:rsidRDefault="00601042" w:rsidP="00321E22">
            <w:pPr>
              <w:spacing w:before="76"/>
              <w:ind w:left="88" w:right="195" w:firstLine="9"/>
              <w:jc w:val="center"/>
            </w:pPr>
          </w:p>
        </w:tc>
        <w:tc>
          <w:tcPr>
            <w:tcW w:w="1751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601042" w:rsidRPr="00321E22" w:rsidRDefault="00601042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601042" w:rsidRPr="00321E22" w:rsidRDefault="00601042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oct</w:t>
            </w:r>
            <w:proofErr w:type="spellEnd"/>
            <w:r w:rsidRPr="00321E22">
              <w:t>-Dec 2020</w:t>
            </w:r>
          </w:p>
        </w:tc>
        <w:tc>
          <w:tcPr>
            <w:tcW w:w="1111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601042" w:rsidRPr="00321E22" w:rsidRDefault="00601042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601042" w:rsidRPr="00321E22" w:rsidRDefault="00601042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601042" w:rsidRPr="00321E22" w:rsidRDefault="00601042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26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r w:rsidRPr="00321E22">
              <w:t>Professor</w:t>
            </w:r>
          </w:p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NoSpacing"/>
              <w:ind w:left="88" w:right="195"/>
              <w:jc w:val="center"/>
              <w:rPr>
                <w:b/>
              </w:rPr>
            </w:pPr>
            <w:r w:rsidRPr="00321E22">
              <w:t>Mechanism of Doubly Fed Induction Generator based Wind Energy</w:t>
            </w:r>
            <w:r w:rsidRPr="00321E22">
              <w:rPr>
                <w:spacing w:val="-23"/>
              </w:rPr>
              <w:t xml:space="preserve"> </w:t>
            </w:r>
            <w:r w:rsidRPr="00321E22">
              <w:t>Adaptation System</w:t>
            </w:r>
          </w:p>
          <w:p w:rsidR="007B6948" w:rsidRPr="00321E22" w:rsidRDefault="007B6948" w:rsidP="00321E22">
            <w:pPr>
              <w:spacing w:before="76"/>
              <w:ind w:left="88" w:right="195" w:firstLine="9"/>
              <w:jc w:val="center"/>
            </w:pP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oct</w:t>
            </w:r>
            <w:proofErr w:type="spellEnd"/>
            <w:r w:rsidRPr="00321E22">
              <w:t>-Dec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70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lastRenderedPageBreak/>
              <w:t>27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spacing w:val="-1"/>
              </w:rPr>
            </w:pPr>
            <w:proofErr w:type="spellStart"/>
            <w:r w:rsidRPr="00321E22">
              <w:rPr>
                <w:spacing w:val="-1"/>
              </w:rPr>
              <w:t>A.Sathishkumar</w:t>
            </w:r>
            <w:proofErr w:type="spellEnd"/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 xml:space="preserve">M. </w:t>
            </w:r>
            <w:proofErr w:type="spellStart"/>
            <w:r w:rsidRPr="00321E22">
              <w:t>Saravanan</w:t>
            </w:r>
            <w:proofErr w:type="spellEnd"/>
            <w:r w:rsidRPr="00321E22">
              <w:t xml:space="preserve"> Professor </w:t>
            </w:r>
            <w:proofErr w:type="spellStart"/>
            <w:r w:rsidRPr="00321E22">
              <w:t>S.Sivaganesan</w:t>
            </w:r>
            <w:proofErr w:type="spellEnd"/>
            <w:r w:rsidRPr="00321E22">
              <w:t>, 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Title"/>
              <w:spacing w:line="240" w:lineRule="auto"/>
              <w:ind w:left="88" w:right="19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E22">
              <w:rPr>
                <w:rFonts w:ascii="Times New Roman" w:hAnsi="Times New Roman" w:cs="Times New Roman"/>
                <w:b w:val="0"/>
                <w:sz w:val="22"/>
                <w:szCs w:val="22"/>
              </w:rPr>
              <w:t>Mathematical Sculpting of PEMFC and PV-Module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08,</w:t>
            </w:r>
          </w:p>
          <w:p w:rsidR="007B6948" w:rsidRPr="00321E22" w:rsidRDefault="007B6948" w:rsidP="00321E22">
            <w:pPr>
              <w:pStyle w:val="TableParagraph"/>
              <w:spacing w:before="1"/>
              <w:ind w:left="88" w:right="195"/>
              <w:jc w:val="center"/>
            </w:pPr>
            <w:r w:rsidRPr="00321E22">
              <w:t>ISSUE 4   ISSN: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0008-6452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  <w:rPr>
                <w:b/>
                <w:bCs/>
                <w:shd w:val="clear" w:color="auto" w:fill="FFFFFF"/>
              </w:rPr>
            </w:pPr>
            <w:r w:rsidRPr="00321E22">
              <w:rPr>
                <w:rStyle w:val="Strong"/>
                <w:b w:val="0"/>
                <w:shd w:val="clear" w:color="auto" w:fill="FFFFFF"/>
              </w:rPr>
              <w:t>International Journal of Intellectual Advancements and Research in Engineering Computations</w:t>
            </w:r>
          </w:p>
        </w:tc>
        <w:tc>
          <w:tcPr>
            <w:tcW w:w="1048" w:type="dxa"/>
            <w:vAlign w:val="center"/>
          </w:tcPr>
          <w:p w:rsidR="007B6948" w:rsidRPr="00321E22" w:rsidRDefault="00601042" w:rsidP="00321E22">
            <w:pPr>
              <w:ind w:left="88" w:right="195"/>
              <w:jc w:val="center"/>
            </w:pPr>
            <w:proofErr w:type="spellStart"/>
            <w:r w:rsidRPr="00321E22">
              <w:t>oct</w:t>
            </w:r>
            <w:proofErr w:type="spellEnd"/>
            <w:r w:rsidR="007B6948" w:rsidRPr="00321E22">
              <w:t>-</w:t>
            </w:r>
            <w:r w:rsidRPr="00321E22">
              <w:t>Dec</w:t>
            </w:r>
            <w:r w:rsidR="007B6948" w:rsidRPr="00321E22">
              <w:t xml:space="preserve">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115"/>
        </w:trPr>
        <w:tc>
          <w:tcPr>
            <w:tcW w:w="59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29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.</w:t>
            </w:r>
            <w:proofErr w:type="spellStart"/>
            <w:r w:rsidRPr="00321E22">
              <w:t>Dr.M.Saravanan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Dr.R.Devasaran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G.Merline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Dr.G.Seshadri</w:t>
            </w:r>
            <w:proofErr w:type="spellEnd"/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r w:rsidRPr="00321E22">
              <w:t>“POWERED INDUSTRIAL MONITORING SYSTEM BASED ON ARM PROCESSOR”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accepted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3"/>
              <w:jc w:val="center"/>
            </w:pPr>
            <w:r w:rsidRPr="00321E22">
              <w:t>Solid state technology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December, 2020.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Yes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250"/>
        </w:trPr>
        <w:tc>
          <w:tcPr>
            <w:tcW w:w="598" w:type="dxa"/>
            <w:vAlign w:val="center"/>
          </w:tcPr>
          <w:p w:rsidR="007B6948" w:rsidRPr="00321E22" w:rsidRDefault="005F49E0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30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Dr.G.Seshadri</w:t>
            </w:r>
            <w:proofErr w:type="spellEnd"/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r w:rsidRPr="00321E22">
              <w:t>“PERFORMANCE ANALYSIS OF DIRECT-QUADRATE IN THREE PHASE</w:t>
            </w:r>
            <w:r w:rsidR="00321E22">
              <w:t xml:space="preserve"> </w:t>
            </w:r>
            <w:r w:rsidRPr="00321E22">
              <w:t>INDUCTION MOTOR DRIVE”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Volume XII, Issue II, February-2020,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3"/>
              <w:jc w:val="center"/>
            </w:pPr>
            <w:proofErr w:type="spellStart"/>
            <w:r w:rsidRPr="00321E22">
              <w:t>Studia</w:t>
            </w:r>
            <w:proofErr w:type="spellEnd"/>
            <w:r w:rsidRPr="00321E22">
              <w:t xml:space="preserve"> </w:t>
            </w:r>
            <w:proofErr w:type="spellStart"/>
            <w:r w:rsidRPr="00321E22">
              <w:t>Rosenthaliana</w:t>
            </w:r>
            <w:proofErr w:type="spellEnd"/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February-2020,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790"/>
        </w:trPr>
        <w:tc>
          <w:tcPr>
            <w:tcW w:w="598" w:type="dxa"/>
            <w:vAlign w:val="center"/>
          </w:tcPr>
          <w:p w:rsidR="007B6948" w:rsidRPr="00321E22" w:rsidRDefault="005F49E0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31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S.Sivaganesan</w:t>
            </w:r>
            <w:proofErr w:type="spellEnd"/>
            <w:r w:rsidRPr="00321E22">
              <w:t>,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Professor</w:t>
            </w:r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Dr.G.Seshadri</w:t>
            </w:r>
            <w:proofErr w:type="spellEnd"/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Professor</w:t>
            </w:r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r w:rsidRPr="00321E22">
              <w:t>“PERFORMANCE ANALYSIS OF GRID SYNCHRONIZATION METHOD FOR</w:t>
            </w:r>
            <w:r w:rsidR="00321E22">
              <w:t xml:space="preserve"> </w:t>
            </w:r>
            <w:r w:rsidRPr="00321E22">
              <w:t>THREE-PHASE THREE-WIRE NETWORKS UNDER GRID FAULT</w:t>
            </w:r>
            <w:r w:rsidR="00321E22">
              <w:t xml:space="preserve"> </w:t>
            </w:r>
            <w:r w:rsidRPr="00321E22">
              <w:t>CONDITIONS”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r w:rsidRPr="00321E22">
              <w:t>Volume XI, Issue II,</w:t>
            </w:r>
          </w:p>
          <w:p w:rsidR="007B6948" w:rsidRPr="00321E22" w:rsidRDefault="007B6948" w:rsidP="00321E22">
            <w:pPr>
              <w:pStyle w:val="TableParagraph"/>
              <w:ind w:left="88" w:right="195"/>
              <w:jc w:val="center"/>
            </w:pPr>
            <w:r w:rsidRPr="00321E22">
              <w:t>February/2020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3"/>
              <w:jc w:val="center"/>
            </w:pPr>
            <w:r w:rsidRPr="00321E22">
              <w:t>WAFFEN-UND KOSTUMKUNDE JOURNA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February/2020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No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49"/>
              <w:ind w:left="88" w:right="195" w:hanging="80"/>
              <w:jc w:val="center"/>
              <w:rPr>
                <w:b/>
              </w:rPr>
            </w:pPr>
            <w:r w:rsidRPr="00321E22"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  <w:tr w:rsidR="007B6948" w:rsidRPr="00321E22" w:rsidTr="00321E22">
        <w:trPr>
          <w:trHeight w:val="1201"/>
        </w:trPr>
        <w:tc>
          <w:tcPr>
            <w:tcW w:w="598" w:type="dxa"/>
            <w:vAlign w:val="center"/>
          </w:tcPr>
          <w:p w:rsidR="007B6948" w:rsidRPr="00321E22" w:rsidRDefault="005F49E0" w:rsidP="00321E22">
            <w:pPr>
              <w:pStyle w:val="TableParagraph"/>
              <w:spacing w:before="7"/>
              <w:ind w:left="88" w:right="195"/>
              <w:jc w:val="center"/>
            </w:pPr>
            <w:r w:rsidRPr="00321E22">
              <w:t>32</w:t>
            </w:r>
          </w:p>
        </w:tc>
        <w:tc>
          <w:tcPr>
            <w:tcW w:w="2370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proofErr w:type="spellStart"/>
            <w:r w:rsidRPr="00321E22">
              <w:t>Dr.G.Seshadri</w:t>
            </w:r>
            <w:proofErr w:type="spellEnd"/>
          </w:p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Professor</w:t>
            </w:r>
            <w:bookmarkStart w:id="0" w:name="_GoBack"/>
            <w:bookmarkEnd w:id="0"/>
          </w:p>
        </w:tc>
        <w:tc>
          <w:tcPr>
            <w:tcW w:w="362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r w:rsidRPr="00321E22">
              <w:t>“PI AND FUZZY</w:t>
            </w:r>
            <w:r w:rsidR="00321E22">
              <w:t xml:space="preserve"> </w:t>
            </w:r>
            <w:r w:rsidRPr="00321E22">
              <w:t>CONTROLLER UTILIZING PV-HESS BASED ZETA CONVERTER FOR BLDCMOTOR DRIVE”</w:t>
            </w:r>
          </w:p>
        </w:tc>
        <w:tc>
          <w:tcPr>
            <w:tcW w:w="1751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121"/>
              <w:ind w:left="88" w:right="195" w:hanging="3"/>
              <w:jc w:val="center"/>
            </w:pPr>
            <w:proofErr w:type="gramStart"/>
            <w:r w:rsidRPr="00321E22">
              <w:t>volume-8</w:t>
            </w:r>
            <w:proofErr w:type="gramEnd"/>
            <w:r w:rsidRPr="00321E22">
              <w:t xml:space="preserve"> issue-5 ,January 2020.</w:t>
            </w:r>
          </w:p>
        </w:tc>
        <w:tc>
          <w:tcPr>
            <w:tcW w:w="1939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3"/>
              <w:jc w:val="center"/>
            </w:pPr>
            <w:r w:rsidRPr="00321E22">
              <w:t>International Journal of Recent Technology and Engineering</w:t>
            </w:r>
          </w:p>
        </w:tc>
        <w:tc>
          <w:tcPr>
            <w:tcW w:w="1048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6"/>
              <w:ind w:left="88" w:right="195"/>
              <w:jc w:val="center"/>
            </w:pPr>
            <w:r w:rsidRPr="00321E22">
              <w:t>January 2020</w:t>
            </w:r>
          </w:p>
        </w:tc>
        <w:tc>
          <w:tcPr>
            <w:tcW w:w="1111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  <w:r w:rsidRPr="00321E22">
              <w:rPr>
                <w:b/>
              </w:rPr>
              <w:t>Yes</w:t>
            </w:r>
          </w:p>
        </w:tc>
        <w:tc>
          <w:tcPr>
            <w:tcW w:w="642" w:type="dxa"/>
            <w:vAlign w:val="center"/>
          </w:tcPr>
          <w:p w:rsidR="007B6948" w:rsidRPr="00321E22" w:rsidRDefault="007B6948" w:rsidP="00321E22">
            <w:pPr>
              <w:pStyle w:val="TableParagraph"/>
              <w:spacing w:before="7"/>
              <w:ind w:left="88" w:right="195"/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B6948" w:rsidRPr="00321E22" w:rsidRDefault="007B6948" w:rsidP="00321E22">
            <w:pPr>
              <w:pStyle w:val="TableParagraph"/>
              <w:ind w:left="88" w:right="195" w:hanging="116"/>
              <w:jc w:val="center"/>
            </w:pPr>
            <w:r w:rsidRPr="00321E22">
              <w:t>Yes</w:t>
            </w:r>
          </w:p>
        </w:tc>
        <w:tc>
          <w:tcPr>
            <w:tcW w:w="1136" w:type="dxa"/>
            <w:vAlign w:val="center"/>
          </w:tcPr>
          <w:p w:rsidR="007B6948" w:rsidRPr="00321E22" w:rsidRDefault="007B6948" w:rsidP="00321E22">
            <w:pPr>
              <w:ind w:left="88" w:right="195"/>
              <w:jc w:val="center"/>
            </w:pPr>
            <w:r w:rsidRPr="00321E22">
              <w:t>Yes</w:t>
            </w:r>
          </w:p>
        </w:tc>
      </w:tr>
    </w:tbl>
    <w:p w:rsidR="00DE3567" w:rsidRDefault="00DE3567">
      <w:pPr>
        <w:rPr>
          <w:b/>
          <w:sz w:val="20"/>
        </w:rPr>
      </w:pPr>
    </w:p>
    <w:p w:rsidR="00DE3567" w:rsidRDefault="00DE3567">
      <w:pPr>
        <w:rPr>
          <w:b/>
          <w:sz w:val="20"/>
        </w:rPr>
      </w:pPr>
    </w:p>
    <w:p w:rsidR="00DE3567" w:rsidRDefault="00DE3567">
      <w:pPr>
        <w:spacing w:before="2"/>
        <w:rPr>
          <w:b/>
          <w:sz w:val="24"/>
        </w:rPr>
      </w:pPr>
    </w:p>
    <w:p w:rsidR="00DE3567" w:rsidRDefault="00775DFA">
      <w:pPr>
        <w:pStyle w:val="BodyText"/>
        <w:tabs>
          <w:tab w:val="left" w:pos="7528"/>
          <w:tab w:val="left" w:pos="12569"/>
        </w:tabs>
        <w:spacing w:before="89"/>
        <w:ind w:left="1768"/>
      </w:pPr>
      <w:r>
        <w:t>R&amp;D</w:t>
      </w:r>
      <w:r>
        <w:rPr>
          <w:spacing w:val="-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tab/>
      </w:r>
      <w:proofErr w:type="spellStart"/>
      <w:r>
        <w:t>HoD</w:t>
      </w:r>
      <w:proofErr w:type="spellEnd"/>
      <w:r>
        <w:t>/EEE</w:t>
      </w:r>
      <w:r>
        <w:tab/>
        <w:t>Principal</w:t>
      </w:r>
    </w:p>
    <w:p w:rsidR="00DE3567" w:rsidRDefault="00DE3567">
      <w:pPr>
        <w:sectPr w:rsidR="00DE3567">
          <w:pgSz w:w="15840" w:h="12240" w:orient="landscape"/>
          <w:pgMar w:top="540" w:right="180" w:bottom="280" w:left="200" w:header="720" w:footer="720" w:gutter="0"/>
          <w:cols w:space="720"/>
        </w:sectPr>
      </w:pPr>
    </w:p>
    <w:p w:rsidR="00DE3567" w:rsidRDefault="00775DFA">
      <w:pPr>
        <w:pStyle w:val="Heading2"/>
        <w:ind w:left="107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12198</wp:posOffset>
            </wp:positionV>
            <wp:extent cx="662305" cy="44704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HOLY MARY INSTITUTE OF TECHNOLOGY &amp; SCIENCE</w:t>
      </w:r>
    </w:p>
    <w:p w:rsidR="00DE3567" w:rsidRDefault="00321E22">
      <w:pPr>
        <w:tabs>
          <w:tab w:val="left" w:pos="7068"/>
        </w:tabs>
        <w:ind w:left="4907" w:right="4925" w:hanging="3"/>
        <w:jc w:val="center"/>
        <w:rPr>
          <w:sz w:val="24"/>
        </w:rPr>
      </w:pPr>
      <w:r>
        <w:pict>
          <v:rect id="_x0000_s1029" style="position:absolute;left:0;text-align:left;margin-left:0;margin-top:36.25pt;width:11in;height:1.5pt;z-index:-20945408;mso-position-horizontal-relative:page" fillcolor="black" stroked="f">
            <w10:wrap anchorx="page"/>
          </v:rect>
        </w:pict>
      </w:r>
      <w:proofErr w:type="spellStart"/>
      <w:r w:rsidR="00775DFA">
        <w:rPr>
          <w:sz w:val="24"/>
        </w:rPr>
        <w:t>Bogaram</w:t>
      </w:r>
      <w:proofErr w:type="spellEnd"/>
      <w:r w:rsidR="00775DFA">
        <w:rPr>
          <w:sz w:val="24"/>
        </w:rPr>
        <w:t xml:space="preserve"> (V), </w:t>
      </w:r>
      <w:proofErr w:type="spellStart"/>
      <w:r w:rsidR="00775DFA">
        <w:rPr>
          <w:sz w:val="24"/>
        </w:rPr>
        <w:t>Keesara</w:t>
      </w:r>
      <w:proofErr w:type="spellEnd"/>
      <w:r w:rsidR="00775DFA">
        <w:rPr>
          <w:sz w:val="24"/>
        </w:rPr>
        <w:t xml:space="preserve"> (M), </w:t>
      </w:r>
      <w:proofErr w:type="spellStart"/>
      <w:r w:rsidR="00775DFA">
        <w:rPr>
          <w:sz w:val="24"/>
        </w:rPr>
        <w:t>Medchal</w:t>
      </w:r>
      <w:proofErr w:type="spellEnd"/>
      <w:r w:rsidR="00775DFA">
        <w:rPr>
          <w:sz w:val="24"/>
        </w:rPr>
        <w:t xml:space="preserve"> (D). 501301 </w:t>
      </w:r>
      <w:hyperlink r:id="rId9">
        <w:r w:rsidR="00775DFA">
          <w:rPr>
            <w:color w:val="0000FF"/>
            <w:sz w:val="24"/>
            <w:u w:val="single" w:color="0000FF"/>
          </w:rPr>
          <w:t>www.hits.ac.in</w:t>
        </w:r>
      </w:hyperlink>
      <w:r w:rsidR="00775DFA">
        <w:rPr>
          <w:color w:val="0000FF"/>
          <w:sz w:val="24"/>
        </w:rPr>
        <w:tab/>
      </w:r>
      <w:r w:rsidR="00775DFA">
        <w:rPr>
          <w:sz w:val="24"/>
        </w:rPr>
        <w:t>Email:</w:t>
      </w:r>
      <w:r w:rsidR="00775DFA">
        <w:rPr>
          <w:spacing w:val="-18"/>
          <w:sz w:val="24"/>
        </w:rPr>
        <w:t xml:space="preserve"> </w:t>
      </w:r>
      <w:hyperlink r:id="rId10">
        <w:r w:rsidR="00775DFA">
          <w:rPr>
            <w:color w:val="0000FF"/>
            <w:sz w:val="24"/>
            <w:u w:val="single" w:color="0000FF"/>
          </w:rPr>
          <w:t>principalhitscoe@hmgi.ac.in</w:t>
        </w:r>
      </w:hyperlink>
    </w:p>
    <w:p w:rsidR="00DE3567" w:rsidRDefault="00DE3567">
      <w:pPr>
        <w:rPr>
          <w:sz w:val="20"/>
        </w:rPr>
      </w:pPr>
    </w:p>
    <w:p w:rsidR="00DE3567" w:rsidRDefault="00DE3567">
      <w:pPr>
        <w:spacing w:before="2"/>
        <w:rPr>
          <w:sz w:val="16"/>
        </w:rPr>
      </w:pPr>
    </w:p>
    <w:p w:rsidR="003256BE" w:rsidRDefault="003256BE" w:rsidP="001D7D5E">
      <w:pPr>
        <w:spacing w:before="90" w:line="480" w:lineRule="auto"/>
        <w:ind w:left="1240" w:right="1426" w:firstLine="790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775DFA">
        <w:rPr>
          <w:b/>
          <w:sz w:val="24"/>
        </w:rPr>
        <w:t xml:space="preserve">Details of International / National Conference Papers published by the Faculty </w:t>
      </w:r>
    </w:p>
    <w:p w:rsidR="003256BE" w:rsidRDefault="003256BE" w:rsidP="001D7D5E">
      <w:pPr>
        <w:spacing w:before="90" w:line="480" w:lineRule="auto"/>
        <w:ind w:left="1240" w:right="1426" w:firstLine="79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775DFA">
        <w:rPr>
          <w:b/>
          <w:sz w:val="24"/>
        </w:rPr>
        <w:t xml:space="preserve"> A.Y: 2019 </w:t>
      </w:r>
      <w:r w:rsidR="001D7D5E">
        <w:rPr>
          <w:b/>
          <w:sz w:val="24"/>
        </w:rPr>
        <w:t>–</w:t>
      </w:r>
      <w:r w:rsidR="00A8308F">
        <w:rPr>
          <w:b/>
          <w:sz w:val="24"/>
        </w:rPr>
        <w:t xml:space="preserve"> 2020</w:t>
      </w:r>
      <w:r w:rsidR="001D7D5E">
        <w:rPr>
          <w:b/>
          <w:sz w:val="24"/>
        </w:rPr>
        <w:t xml:space="preserve"> </w:t>
      </w:r>
    </w:p>
    <w:p w:rsidR="00DE3567" w:rsidRDefault="003256BE" w:rsidP="001D7D5E">
      <w:pPr>
        <w:spacing w:before="90" w:line="480" w:lineRule="auto"/>
        <w:ind w:left="1240" w:right="1426" w:firstLine="790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775DFA">
        <w:rPr>
          <w:b/>
          <w:sz w:val="24"/>
        </w:rPr>
        <w:t>Department of Electrical &amp; Electronics Engineering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824"/>
        <w:gridCol w:w="1927"/>
        <w:gridCol w:w="1464"/>
        <w:gridCol w:w="2176"/>
        <w:gridCol w:w="1377"/>
        <w:gridCol w:w="3144"/>
        <w:gridCol w:w="1665"/>
      </w:tblGrid>
      <w:tr w:rsidR="00DE3567">
        <w:trPr>
          <w:trHeight w:val="1065"/>
        </w:trPr>
        <w:tc>
          <w:tcPr>
            <w:tcW w:w="542" w:type="dxa"/>
          </w:tcPr>
          <w:p w:rsidR="00DE3567" w:rsidRDefault="00DE3567">
            <w:pPr>
              <w:pStyle w:val="TableParagraph"/>
              <w:spacing w:before="6"/>
              <w:rPr>
                <w:b/>
              </w:rPr>
            </w:pPr>
          </w:p>
          <w:p w:rsidR="00DE3567" w:rsidRDefault="00775DFA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S.</w:t>
            </w:r>
          </w:p>
          <w:p w:rsidR="00DE3567" w:rsidRDefault="00775DFA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24" w:type="dxa"/>
          </w:tcPr>
          <w:p w:rsidR="00DE3567" w:rsidRDefault="00775DFA">
            <w:pPr>
              <w:pStyle w:val="TableParagraph"/>
              <w:spacing w:before="134"/>
              <w:ind w:left="300" w:right="288"/>
              <w:jc w:val="center"/>
              <w:rPr>
                <w:b/>
              </w:rPr>
            </w:pPr>
            <w:r>
              <w:rPr>
                <w:b/>
              </w:rPr>
              <w:t>Names of the Staff with Designation</w:t>
            </w:r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spacing w:before="6"/>
              <w:rPr>
                <w:b/>
              </w:rPr>
            </w:pPr>
          </w:p>
          <w:p w:rsidR="00DE3567" w:rsidRDefault="00775DFA">
            <w:pPr>
              <w:pStyle w:val="TableParagraph"/>
              <w:spacing w:line="242" w:lineRule="auto"/>
              <w:ind w:left="425" w:right="367" w:hanging="32"/>
              <w:rPr>
                <w:b/>
              </w:rPr>
            </w:pPr>
            <w:r>
              <w:rPr>
                <w:b/>
              </w:rPr>
              <w:t>Name of the Conference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spacing w:before="6"/>
              <w:rPr>
                <w:b/>
              </w:rPr>
            </w:pPr>
          </w:p>
          <w:p w:rsidR="00DE3567" w:rsidRDefault="00775DFA">
            <w:pPr>
              <w:pStyle w:val="TableParagraph"/>
              <w:spacing w:line="242" w:lineRule="auto"/>
              <w:ind w:left="108" w:right="79" w:firstLine="161"/>
              <w:rPr>
                <w:b/>
              </w:rPr>
            </w:pPr>
            <w:r>
              <w:rPr>
                <w:b/>
              </w:rPr>
              <w:t>National / International</w:t>
            </w:r>
          </w:p>
        </w:tc>
        <w:tc>
          <w:tcPr>
            <w:tcW w:w="2176" w:type="dxa"/>
          </w:tcPr>
          <w:p w:rsidR="00DE3567" w:rsidRDefault="00775DFA">
            <w:pPr>
              <w:pStyle w:val="TableParagraph"/>
              <w:spacing w:before="134"/>
              <w:ind w:left="551" w:right="480" w:hanging="56"/>
              <w:jc w:val="both"/>
              <w:rPr>
                <w:b/>
              </w:rPr>
            </w:pPr>
            <w:r>
              <w:rPr>
                <w:b/>
              </w:rPr>
              <w:t>Venue of the Conference conducted</w:t>
            </w:r>
          </w:p>
        </w:tc>
        <w:tc>
          <w:tcPr>
            <w:tcW w:w="1377" w:type="dxa"/>
          </w:tcPr>
          <w:p w:rsidR="00DE3567" w:rsidRDefault="00775DFA">
            <w:pPr>
              <w:pStyle w:val="TableParagraph"/>
              <w:spacing w:before="134"/>
              <w:ind w:left="110" w:right="92" w:firstLine="24"/>
              <w:jc w:val="both"/>
              <w:rPr>
                <w:b/>
              </w:rPr>
            </w:pPr>
            <w:r>
              <w:rPr>
                <w:b/>
              </w:rPr>
              <w:t>Dates of the Conferences conducted</w:t>
            </w:r>
          </w:p>
        </w:tc>
        <w:tc>
          <w:tcPr>
            <w:tcW w:w="3144" w:type="dxa"/>
          </w:tcPr>
          <w:p w:rsidR="00DE3567" w:rsidRDefault="00DE3567">
            <w:pPr>
              <w:pStyle w:val="TableParagraph"/>
              <w:spacing w:before="6"/>
              <w:rPr>
                <w:b/>
              </w:rPr>
            </w:pPr>
          </w:p>
          <w:p w:rsidR="00DE3567" w:rsidRDefault="00775DFA">
            <w:pPr>
              <w:pStyle w:val="TableParagraph"/>
              <w:tabs>
                <w:tab w:val="left" w:pos="1766"/>
              </w:tabs>
              <w:spacing w:line="242" w:lineRule="auto"/>
              <w:ind w:left="900" w:right="135" w:hanging="756"/>
              <w:rPr>
                <w:b/>
              </w:rPr>
            </w:pPr>
            <w:r>
              <w:rPr>
                <w:b/>
              </w:rPr>
              <w:t xml:space="preserve">Title of the Paper &amp; Page </w:t>
            </w:r>
            <w:r>
              <w:rPr>
                <w:b/>
                <w:spacing w:val="-4"/>
              </w:rPr>
              <w:t xml:space="preserve">Nos. </w:t>
            </w:r>
            <w:r>
              <w:rPr>
                <w:b/>
              </w:rPr>
              <w:t>(from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to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665" w:type="dxa"/>
          </w:tcPr>
          <w:p w:rsidR="00DE3567" w:rsidRDefault="00775DFA">
            <w:pPr>
              <w:pStyle w:val="TableParagraph"/>
              <w:spacing w:before="7"/>
              <w:ind w:left="128" w:right="111"/>
              <w:jc w:val="center"/>
              <w:rPr>
                <w:b/>
              </w:rPr>
            </w:pPr>
            <w:r>
              <w:rPr>
                <w:b/>
              </w:rPr>
              <w:t>Paper enclosed Soft &amp; Hard copies</w:t>
            </w:r>
          </w:p>
          <w:p w:rsidR="00DE3567" w:rsidRDefault="00775DFA">
            <w:pPr>
              <w:pStyle w:val="TableParagraph"/>
              <w:ind w:left="128" w:right="109"/>
              <w:jc w:val="center"/>
              <w:rPr>
                <w:b/>
              </w:rPr>
            </w:pPr>
            <w:r>
              <w:rPr>
                <w:b/>
              </w:rPr>
              <w:t>(Yes or No)</w:t>
            </w:r>
          </w:p>
        </w:tc>
      </w:tr>
      <w:tr w:rsidR="00DE3567">
        <w:trPr>
          <w:trHeight w:val="1516"/>
        </w:trPr>
        <w:tc>
          <w:tcPr>
            <w:tcW w:w="542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3567" w:rsidRDefault="00775DFA">
            <w:pPr>
              <w:pStyle w:val="TableParagraph"/>
              <w:ind w:left="213"/>
            </w:pPr>
            <w:r>
              <w:t>1</w:t>
            </w:r>
          </w:p>
        </w:tc>
        <w:tc>
          <w:tcPr>
            <w:tcW w:w="1824" w:type="dxa"/>
          </w:tcPr>
          <w:p w:rsidR="00DE3567" w:rsidRDefault="00775DFA">
            <w:pPr>
              <w:pStyle w:val="TableParagraph"/>
              <w:spacing w:line="229" w:lineRule="exact"/>
              <w:ind w:left="108"/>
            </w:pPr>
            <w:proofErr w:type="spellStart"/>
            <w:r>
              <w:t>Vetriveeran</w:t>
            </w:r>
            <w:proofErr w:type="spellEnd"/>
          </w:p>
          <w:p w:rsidR="00DE3567" w:rsidRDefault="00775DFA">
            <w:pPr>
              <w:pStyle w:val="TableParagraph"/>
              <w:ind w:left="108" w:right="408"/>
            </w:pPr>
            <w:proofErr w:type="spellStart"/>
            <w:r>
              <w:t>Rajamani</w:t>
            </w:r>
            <w:proofErr w:type="spellEnd"/>
            <w:r>
              <w:t xml:space="preserve">, G. </w:t>
            </w:r>
            <w:proofErr w:type="spellStart"/>
            <w:r>
              <w:t>Seshadri</w:t>
            </w:r>
            <w:proofErr w:type="spellEnd"/>
            <w:r>
              <w:t xml:space="preserve">, Chandra </w:t>
            </w:r>
            <w:proofErr w:type="spellStart"/>
            <w:r>
              <w:t>kamal</w:t>
            </w:r>
            <w:proofErr w:type="spellEnd"/>
            <w:r>
              <w:t xml:space="preserve">, </w:t>
            </w:r>
            <w:proofErr w:type="spellStart"/>
            <w:r>
              <w:t>S.Sivaganesan</w:t>
            </w:r>
            <w:proofErr w:type="spellEnd"/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3567" w:rsidRDefault="00775DFA">
            <w:pPr>
              <w:pStyle w:val="TableParagraph"/>
              <w:ind w:right="431"/>
              <w:jc w:val="right"/>
            </w:pPr>
            <w:r>
              <w:t>ICEETM69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3567" w:rsidRDefault="00775DFA">
            <w:pPr>
              <w:pStyle w:val="TableParagraph"/>
              <w:ind w:right="156"/>
              <w:jc w:val="right"/>
            </w:pPr>
            <w:r>
              <w:t>International</w:t>
            </w:r>
          </w:p>
        </w:tc>
        <w:tc>
          <w:tcPr>
            <w:tcW w:w="2176" w:type="dxa"/>
          </w:tcPr>
          <w:p w:rsidR="00DE3567" w:rsidRDefault="00DE356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E3567" w:rsidRDefault="00775DFA">
            <w:pPr>
              <w:pStyle w:val="TableParagraph"/>
              <w:ind w:left="121" w:right="110"/>
              <w:jc w:val="center"/>
            </w:pPr>
            <w:r>
              <w:t>ASHOKA Institute of Engineering &amp; Technology</w:t>
            </w:r>
          </w:p>
        </w:tc>
        <w:tc>
          <w:tcPr>
            <w:tcW w:w="137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3567" w:rsidRDefault="00775DFA">
            <w:pPr>
              <w:pStyle w:val="TableParagraph"/>
              <w:ind w:left="234" w:right="216"/>
              <w:jc w:val="center"/>
            </w:pPr>
            <w:r>
              <w:t>Sep 2019</w:t>
            </w:r>
          </w:p>
        </w:tc>
        <w:tc>
          <w:tcPr>
            <w:tcW w:w="3144" w:type="dxa"/>
          </w:tcPr>
          <w:p w:rsidR="00DE3567" w:rsidRDefault="00DE356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E3567" w:rsidRDefault="00775DFA">
            <w:pPr>
              <w:pStyle w:val="TableParagraph"/>
              <w:ind w:left="247" w:right="238" w:firstLine="2"/>
              <w:jc w:val="center"/>
            </w:pPr>
            <w:r>
              <w:t>An Application of Gesture Controlled Robot in Irrigation P.No:39</w:t>
            </w:r>
          </w:p>
        </w:tc>
        <w:tc>
          <w:tcPr>
            <w:tcW w:w="1665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3567" w:rsidRDefault="00775DFA">
            <w:pPr>
              <w:pStyle w:val="TableParagraph"/>
              <w:ind w:right="363"/>
              <w:jc w:val="right"/>
            </w:pPr>
            <w:r>
              <w:t>Soft Copy</w:t>
            </w:r>
          </w:p>
        </w:tc>
      </w:tr>
      <w:tr w:rsidR="00DE3567">
        <w:trPr>
          <w:trHeight w:val="1771"/>
        </w:trPr>
        <w:tc>
          <w:tcPr>
            <w:tcW w:w="542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left="213"/>
            </w:pPr>
            <w:r>
              <w:t>2</w:t>
            </w:r>
          </w:p>
        </w:tc>
        <w:tc>
          <w:tcPr>
            <w:tcW w:w="1824" w:type="dxa"/>
          </w:tcPr>
          <w:p w:rsidR="00DE3567" w:rsidRDefault="00775DFA">
            <w:pPr>
              <w:pStyle w:val="TableParagraph"/>
              <w:spacing w:line="229" w:lineRule="exact"/>
              <w:ind w:left="108"/>
            </w:pPr>
            <w:proofErr w:type="spellStart"/>
            <w:r>
              <w:t>Vetriveeran</w:t>
            </w:r>
            <w:proofErr w:type="spellEnd"/>
          </w:p>
          <w:p w:rsidR="00DE3567" w:rsidRDefault="00775DFA">
            <w:pPr>
              <w:pStyle w:val="TableParagraph"/>
              <w:spacing w:before="1"/>
              <w:ind w:left="108" w:right="512"/>
            </w:pPr>
            <w:proofErr w:type="spellStart"/>
            <w:r>
              <w:t>Rajamani</w:t>
            </w:r>
            <w:proofErr w:type="spellEnd"/>
            <w:r>
              <w:t xml:space="preserve">, S. </w:t>
            </w:r>
            <w:proofErr w:type="spellStart"/>
            <w:r>
              <w:t>Sivaganesan</w:t>
            </w:r>
            <w:proofErr w:type="spellEnd"/>
            <w:r>
              <w:t xml:space="preserve">, </w:t>
            </w:r>
            <w:proofErr w:type="spellStart"/>
            <w:r>
              <w:t>Poongundran</w:t>
            </w:r>
            <w:proofErr w:type="spellEnd"/>
            <w:r>
              <w:t xml:space="preserve"> </w:t>
            </w:r>
            <w:proofErr w:type="spellStart"/>
            <w:r>
              <w:t>Selvaprabhu</w:t>
            </w:r>
            <w:proofErr w:type="spellEnd"/>
            <w:r>
              <w:t xml:space="preserve">, Sunil </w:t>
            </w:r>
            <w:proofErr w:type="spellStart"/>
            <w:r>
              <w:t>Chinnadurai</w:t>
            </w:r>
            <w:proofErr w:type="spellEnd"/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431"/>
              <w:jc w:val="right"/>
            </w:pPr>
            <w:r>
              <w:t>ICEETM69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156"/>
              <w:jc w:val="right"/>
            </w:pPr>
            <w:r>
              <w:t>International</w:t>
            </w:r>
          </w:p>
        </w:tc>
        <w:tc>
          <w:tcPr>
            <w:tcW w:w="2176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7"/>
              <w:ind w:left="121" w:right="110"/>
              <w:jc w:val="center"/>
            </w:pPr>
            <w:r>
              <w:t>ASHOKA Institute of Engineering &amp; Technology</w:t>
            </w:r>
          </w:p>
        </w:tc>
        <w:tc>
          <w:tcPr>
            <w:tcW w:w="137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left="234" w:right="216"/>
              <w:jc w:val="center"/>
            </w:pPr>
            <w:r>
              <w:t>Sep 2019</w:t>
            </w:r>
          </w:p>
        </w:tc>
        <w:tc>
          <w:tcPr>
            <w:tcW w:w="314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7"/>
              <w:ind w:left="234" w:right="225"/>
              <w:jc w:val="center"/>
            </w:pPr>
            <w:r>
              <w:t xml:space="preserve">PTC </w:t>
            </w:r>
            <w:proofErr w:type="spellStart"/>
            <w:r>
              <w:t>Memristor</w:t>
            </w:r>
            <w:proofErr w:type="spellEnd"/>
            <w:r>
              <w:t xml:space="preserve"> Oscillator via </w:t>
            </w:r>
            <w:proofErr w:type="spellStart"/>
            <w:r>
              <w:t>Hopf</w:t>
            </w:r>
            <w:proofErr w:type="spellEnd"/>
            <w:r>
              <w:t xml:space="preserve"> Bifurcation</w:t>
            </w:r>
          </w:p>
          <w:p w:rsidR="00DE3567" w:rsidRDefault="00775DFA">
            <w:pPr>
              <w:pStyle w:val="TableParagraph"/>
              <w:ind w:left="234" w:right="223"/>
              <w:jc w:val="center"/>
            </w:pPr>
            <w:r>
              <w:t>P.No:50</w:t>
            </w:r>
          </w:p>
        </w:tc>
        <w:tc>
          <w:tcPr>
            <w:tcW w:w="1665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363"/>
              <w:jc w:val="right"/>
            </w:pPr>
            <w:r>
              <w:t>Soft Copy</w:t>
            </w:r>
          </w:p>
        </w:tc>
      </w:tr>
      <w:tr w:rsidR="00DE3567">
        <w:trPr>
          <w:trHeight w:val="1488"/>
        </w:trPr>
        <w:tc>
          <w:tcPr>
            <w:tcW w:w="542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567" w:rsidRDefault="00775DFA">
            <w:pPr>
              <w:pStyle w:val="TableParagraph"/>
              <w:spacing w:before="1"/>
              <w:ind w:left="213"/>
            </w:pPr>
            <w:r>
              <w:t>3</w:t>
            </w:r>
          </w:p>
        </w:tc>
        <w:tc>
          <w:tcPr>
            <w:tcW w:w="1824" w:type="dxa"/>
          </w:tcPr>
          <w:p w:rsidR="00DE3567" w:rsidRDefault="00DE356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3567" w:rsidRDefault="00775DFA">
            <w:pPr>
              <w:pStyle w:val="TableParagraph"/>
              <w:ind w:left="108" w:right="480"/>
              <w:jc w:val="both"/>
            </w:pPr>
            <w:proofErr w:type="spellStart"/>
            <w:r>
              <w:t>M.Saravanan</w:t>
            </w:r>
            <w:proofErr w:type="spellEnd"/>
            <w:r>
              <w:t xml:space="preserve">, </w:t>
            </w:r>
            <w:proofErr w:type="spellStart"/>
            <w:r>
              <w:t>R.Devasaran</w:t>
            </w:r>
            <w:proofErr w:type="spellEnd"/>
            <w:r>
              <w:t xml:space="preserve">, </w:t>
            </w:r>
            <w:proofErr w:type="spellStart"/>
            <w:r>
              <w:t>G.Seshadri</w:t>
            </w:r>
            <w:proofErr w:type="spellEnd"/>
            <w:r>
              <w:t xml:space="preserve"> S. </w:t>
            </w:r>
            <w:proofErr w:type="spellStart"/>
            <w:r>
              <w:t>Sivaganesan</w:t>
            </w:r>
            <w:proofErr w:type="spellEnd"/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567" w:rsidRDefault="00775DFA">
            <w:pPr>
              <w:pStyle w:val="TableParagraph"/>
              <w:spacing w:before="1"/>
              <w:ind w:right="431"/>
              <w:jc w:val="right"/>
            </w:pPr>
            <w:r>
              <w:t>ICEETM69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567" w:rsidRDefault="00775DFA">
            <w:pPr>
              <w:pStyle w:val="TableParagraph"/>
              <w:spacing w:before="1"/>
              <w:ind w:right="156"/>
              <w:jc w:val="right"/>
            </w:pPr>
            <w:r>
              <w:t>International</w:t>
            </w:r>
          </w:p>
        </w:tc>
        <w:tc>
          <w:tcPr>
            <w:tcW w:w="2176" w:type="dxa"/>
          </w:tcPr>
          <w:p w:rsidR="00DE3567" w:rsidRDefault="00DE356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E3567" w:rsidRDefault="00775DFA">
            <w:pPr>
              <w:pStyle w:val="TableParagraph"/>
              <w:ind w:left="121" w:right="110"/>
              <w:jc w:val="center"/>
            </w:pPr>
            <w:r>
              <w:t>ASHOKA Institute of Engineering &amp; Technology</w:t>
            </w:r>
          </w:p>
        </w:tc>
        <w:tc>
          <w:tcPr>
            <w:tcW w:w="137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567" w:rsidRDefault="00775DFA">
            <w:pPr>
              <w:pStyle w:val="TableParagraph"/>
              <w:spacing w:before="1"/>
              <w:ind w:left="234" w:right="216"/>
              <w:jc w:val="center"/>
            </w:pPr>
            <w:r>
              <w:t>Sep 2019</w:t>
            </w:r>
          </w:p>
        </w:tc>
        <w:tc>
          <w:tcPr>
            <w:tcW w:w="3144" w:type="dxa"/>
          </w:tcPr>
          <w:p w:rsidR="00DE3567" w:rsidRDefault="00775DFA">
            <w:pPr>
              <w:pStyle w:val="TableParagraph"/>
              <w:spacing w:before="89"/>
              <w:ind w:left="108" w:right="250"/>
            </w:pPr>
            <w:r>
              <w:t>Performance Analysis of Very Sparse Matrix Converter Using Indirect Space Vector Modulation</w:t>
            </w:r>
          </w:p>
          <w:p w:rsidR="00DE3567" w:rsidRDefault="00775DFA">
            <w:pPr>
              <w:pStyle w:val="TableParagraph"/>
              <w:ind w:left="1207"/>
            </w:pPr>
            <w:r>
              <w:t>P.No:72</w:t>
            </w:r>
          </w:p>
        </w:tc>
        <w:tc>
          <w:tcPr>
            <w:tcW w:w="1665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567" w:rsidRDefault="00775DFA">
            <w:pPr>
              <w:pStyle w:val="TableParagraph"/>
              <w:spacing w:before="1"/>
              <w:ind w:right="363"/>
              <w:jc w:val="right"/>
            </w:pPr>
            <w:r>
              <w:t>Soft Copy</w:t>
            </w:r>
          </w:p>
        </w:tc>
      </w:tr>
      <w:tr w:rsidR="00DE3567">
        <w:trPr>
          <w:trHeight w:val="1773"/>
        </w:trPr>
        <w:tc>
          <w:tcPr>
            <w:tcW w:w="542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left="213"/>
            </w:pPr>
            <w:r>
              <w:t>4</w:t>
            </w:r>
          </w:p>
        </w:tc>
        <w:tc>
          <w:tcPr>
            <w:tcW w:w="1824" w:type="dxa"/>
          </w:tcPr>
          <w:p w:rsidR="00DE3567" w:rsidRDefault="00775DFA">
            <w:pPr>
              <w:pStyle w:val="TableParagraph"/>
              <w:spacing w:before="103"/>
              <w:ind w:left="108"/>
            </w:pPr>
            <w:proofErr w:type="spellStart"/>
            <w:r>
              <w:t>S.Sivaganesan</w:t>
            </w:r>
            <w:proofErr w:type="spellEnd"/>
            <w:r>
              <w:t>,</w:t>
            </w:r>
          </w:p>
          <w:p w:rsidR="00DE3567" w:rsidRDefault="00775DFA">
            <w:pPr>
              <w:pStyle w:val="TableParagraph"/>
              <w:spacing w:before="1"/>
              <w:ind w:left="108" w:right="347"/>
            </w:pPr>
            <w:r>
              <w:t xml:space="preserve">G. </w:t>
            </w:r>
            <w:proofErr w:type="spellStart"/>
            <w:r>
              <w:t>Seshadri</w:t>
            </w:r>
            <w:proofErr w:type="spellEnd"/>
            <w:r>
              <w:t xml:space="preserve">, R. </w:t>
            </w:r>
            <w:proofErr w:type="spellStart"/>
            <w:r>
              <w:t>Devasaran</w:t>
            </w:r>
            <w:proofErr w:type="spellEnd"/>
            <w:r>
              <w:t xml:space="preserve">, </w:t>
            </w:r>
            <w:proofErr w:type="spellStart"/>
            <w:r>
              <w:t>Vetriveeran</w:t>
            </w:r>
            <w:proofErr w:type="spellEnd"/>
            <w:r>
              <w:t xml:space="preserve"> </w:t>
            </w:r>
            <w:proofErr w:type="spellStart"/>
            <w:r>
              <w:t>Rajamani</w:t>
            </w:r>
            <w:proofErr w:type="spellEnd"/>
            <w:r>
              <w:t xml:space="preserve">, M. </w:t>
            </w:r>
            <w:proofErr w:type="spellStart"/>
            <w:r>
              <w:t>Saravanan</w:t>
            </w:r>
            <w:proofErr w:type="spellEnd"/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431"/>
              <w:jc w:val="right"/>
            </w:pPr>
            <w:r>
              <w:t>ICEETM69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156"/>
              <w:jc w:val="right"/>
            </w:pPr>
            <w:r>
              <w:t>International</w:t>
            </w:r>
          </w:p>
        </w:tc>
        <w:tc>
          <w:tcPr>
            <w:tcW w:w="2176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6"/>
              <w:ind w:left="121" w:right="110"/>
              <w:jc w:val="center"/>
            </w:pPr>
            <w:r>
              <w:t>ASHOKA Institute of Engineering &amp; Technology</w:t>
            </w:r>
          </w:p>
        </w:tc>
        <w:tc>
          <w:tcPr>
            <w:tcW w:w="137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left="234" w:right="216"/>
              <w:jc w:val="center"/>
            </w:pPr>
            <w:r>
              <w:t>Sep 2019</w:t>
            </w:r>
          </w:p>
        </w:tc>
        <w:tc>
          <w:tcPr>
            <w:tcW w:w="3144" w:type="dxa"/>
          </w:tcPr>
          <w:p w:rsidR="00DE3567" w:rsidRDefault="00775DFA">
            <w:pPr>
              <w:pStyle w:val="TableParagraph"/>
              <w:spacing w:line="231" w:lineRule="exact"/>
              <w:ind w:left="108"/>
            </w:pPr>
            <w:r>
              <w:t>Performance Analysis of Grid</w:t>
            </w:r>
          </w:p>
          <w:p w:rsidR="00DE3567" w:rsidRDefault="00775DFA">
            <w:pPr>
              <w:pStyle w:val="TableParagraph"/>
              <w:ind w:left="108" w:right="531"/>
            </w:pPr>
            <w:r>
              <w:t>Synchronization Method for Three-Phase Three-Wire Networks under Grid Fault Conditions</w:t>
            </w:r>
          </w:p>
          <w:p w:rsidR="00DE3567" w:rsidRDefault="00775DFA">
            <w:pPr>
              <w:pStyle w:val="TableParagraph"/>
              <w:ind w:left="1210"/>
            </w:pPr>
            <w:r>
              <w:t>P.No:73</w:t>
            </w:r>
          </w:p>
        </w:tc>
        <w:tc>
          <w:tcPr>
            <w:tcW w:w="1665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185"/>
              <w:ind w:right="363"/>
              <w:jc w:val="right"/>
            </w:pPr>
            <w:r>
              <w:t>Soft Copy</w:t>
            </w:r>
          </w:p>
        </w:tc>
      </w:tr>
    </w:tbl>
    <w:p w:rsidR="00DE3567" w:rsidRDefault="00DE3567">
      <w:pPr>
        <w:jc w:val="right"/>
        <w:sectPr w:rsidR="00DE3567">
          <w:pgSz w:w="15840" w:h="12240" w:orient="landscape"/>
          <w:pgMar w:top="460" w:right="180" w:bottom="280" w:left="200" w:header="720" w:footer="72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824"/>
        <w:gridCol w:w="1927"/>
        <w:gridCol w:w="1464"/>
        <w:gridCol w:w="2176"/>
        <w:gridCol w:w="1377"/>
        <w:gridCol w:w="3144"/>
        <w:gridCol w:w="1665"/>
      </w:tblGrid>
      <w:tr w:rsidR="00DE3567">
        <w:trPr>
          <w:trHeight w:val="1771"/>
        </w:trPr>
        <w:tc>
          <w:tcPr>
            <w:tcW w:w="542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0"/>
              <w:ind w:left="213"/>
            </w:pPr>
            <w:r>
              <w:t>5</w:t>
            </w:r>
          </w:p>
        </w:tc>
        <w:tc>
          <w:tcPr>
            <w:tcW w:w="1824" w:type="dxa"/>
          </w:tcPr>
          <w:p w:rsidR="00DE3567" w:rsidRDefault="00DE35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3567" w:rsidRDefault="00775DFA">
            <w:pPr>
              <w:pStyle w:val="TableParagraph"/>
              <w:spacing w:line="252" w:lineRule="exact"/>
              <w:ind w:left="108"/>
            </w:pPr>
            <w:proofErr w:type="spellStart"/>
            <w:r>
              <w:t>Tieumala</w:t>
            </w:r>
            <w:proofErr w:type="spellEnd"/>
            <w:r>
              <w:t xml:space="preserve"> </w:t>
            </w:r>
            <w:proofErr w:type="spellStart"/>
            <w:r>
              <w:t>Anitha</w:t>
            </w:r>
            <w:proofErr w:type="spellEnd"/>
            <w:r>
              <w:t>,</w:t>
            </w:r>
          </w:p>
          <w:p w:rsidR="00DE3567" w:rsidRDefault="00775DFA">
            <w:pPr>
              <w:pStyle w:val="TableParagraph"/>
              <w:ind w:left="108" w:right="298"/>
            </w:pPr>
            <w:r>
              <w:t xml:space="preserve">S. </w:t>
            </w:r>
            <w:proofErr w:type="spellStart"/>
            <w:r>
              <w:t>Sivaganesan</w:t>
            </w:r>
            <w:proofErr w:type="spellEnd"/>
            <w:r>
              <w:t xml:space="preserve">, </w:t>
            </w:r>
            <w:proofErr w:type="spellStart"/>
            <w:r>
              <w:t>G.Ravinder</w:t>
            </w:r>
            <w:proofErr w:type="spellEnd"/>
            <w:r>
              <w:t xml:space="preserve"> Reddy, </w:t>
            </w:r>
            <w:proofErr w:type="spellStart"/>
            <w:r>
              <w:t>R.Bhargavi</w:t>
            </w:r>
            <w:proofErr w:type="spellEnd"/>
          </w:p>
        </w:tc>
        <w:tc>
          <w:tcPr>
            <w:tcW w:w="192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0"/>
              <w:ind w:left="444"/>
            </w:pPr>
            <w:r>
              <w:t>ICEETM69</w:t>
            </w:r>
          </w:p>
        </w:tc>
        <w:tc>
          <w:tcPr>
            <w:tcW w:w="1464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0"/>
              <w:ind w:left="148" w:right="136"/>
              <w:jc w:val="center"/>
            </w:pPr>
            <w:r>
              <w:t>International</w:t>
            </w:r>
          </w:p>
        </w:tc>
        <w:tc>
          <w:tcPr>
            <w:tcW w:w="2176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3567" w:rsidRDefault="00775DFA">
            <w:pPr>
              <w:pStyle w:val="TableParagraph"/>
              <w:ind w:left="121" w:right="110"/>
              <w:jc w:val="center"/>
            </w:pPr>
            <w:r>
              <w:t>ASHOKA Institute of Engineering &amp; Technology</w:t>
            </w:r>
          </w:p>
        </w:tc>
        <w:tc>
          <w:tcPr>
            <w:tcW w:w="1377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0"/>
              <w:ind w:left="234" w:right="216"/>
              <w:jc w:val="center"/>
            </w:pPr>
            <w:r>
              <w:t>Sep 2019</w:t>
            </w:r>
          </w:p>
        </w:tc>
        <w:tc>
          <w:tcPr>
            <w:tcW w:w="3144" w:type="dxa"/>
          </w:tcPr>
          <w:p w:rsidR="00DE3567" w:rsidRDefault="00775DFA">
            <w:pPr>
              <w:pStyle w:val="TableParagraph"/>
              <w:ind w:left="108" w:right="177"/>
            </w:pPr>
            <w:r>
              <w:t>Performance Investigation of Switch Inductance Quasi Impedance Source Inverter with Sine PWM Based ACAC Converter Fed Induction Motor Load with Power Generator</w:t>
            </w:r>
          </w:p>
          <w:p w:rsidR="00DE3567" w:rsidRDefault="00775DFA">
            <w:pPr>
              <w:pStyle w:val="TableParagraph"/>
              <w:spacing w:line="238" w:lineRule="exact"/>
              <w:ind w:left="1207"/>
            </w:pPr>
            <w:r>
              <w:t>P.No:71</w:t>
            </w:r>
          </w:p>
        </w:tc>
        <w:tc>
          <w:tcPr>
            <w:tcW w:w="1665" w:type="dxa"/>
          </w:tcPr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DE3567">
            <w:pPr>
              <w:pStyle w:val="TableParagraph"/>
              <w:rPr>
                <w:b/>
                <w:sz w:val="24"/>
              </w:rPr>
            </w:pPr>
          </w:p>
          <w:p w:rsidR="00DE3567" w:rsidRDefault="00775DFA">
            <w:pPr>
              <w:pStyle w:val="TableParagraph"/>
              <w:spacing w:before="200"/>
              <w:ind w:right="363"/>
              <w:jc w:val="right"/>
            </w:pPr>
            <w:r>
              <w:t>Soft Copy</w:t>
            </w:r>
          </w:p>
        </w:tc>
      </w:tr>
    </w:tbl>
    <w:p w:rsidR="00DE3567" w:rsidRDefault="00DE3567">
      <w:pPr>
        <w:rPr>
          <w:b/>
          <w:sz w:val="20"/>
        </w:rPr>
      </w:pPr>
    </w:p>
    <w:p w:rsidR="00DE3567" w:rsidRDefault="00DE3567">
      <w:pPr>
        <w:rPr>
          <w:b/>
          <w:sz w:val="20"/>
        </w:rPr>
      </w:pPr>
    </w:p>
    <w:p w:rsidR="00DE3567" w:rsidRDefault="00DE3567">
      <w:pPr>
        <w:rPr>
          <w:b/>
          <w:sz w:val="20"/>
        </w:rPr>
      </w:pPr>
    </w:p>
    <w:p w:rsidR="00D83358" w:rsidRDefault="00D83358" w:rsidP="00D83358">
      <w:pPr>
        <w:tabs>
          <w:tab w:val="left" w:pos="8640"/>
        </w:tabs>
        <w:spacing w:before="90"/>
        <w:ind w:right="16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Details of Patent/Books Published by the faculty</w:t>
      </w:r>
    </w:p>
    <w:p w:rsidR="00A8308F" w:rsidRDefault="00A8308F" w:rsidP="00D83358">
      <w:pPr>
        <w:tabs>
          <w:tab w:val="left" w:pos="8640"/>
        </w:tabs>
        <w:spacing w:before="90"/>
        <w:ind w:right="16"/>
        <w:jc w:val="center"/>
        <w:rPr>
          <w:b/>
        </w:rPr>
      </w:pPr>
      <w:r>
        <w:rPr>
          <w:b/>
          <w:sz w:val="24"/>
        </w:rPr>
        <w:t>Department of Electrical &amp; Electronics Engineering</w:t>
      </w:r>
    </w:p>
    <w:p w:rsidR="00D83358" w:rsidRDefault="00D83358" w:rsidP="00D83358">
      <w:pPr>
        <w:spacing w:before="3"/>
        <w:rPr>
          <w:b/>
          <w:sz w:val="24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163"/>
        <w:gridCol w:w="2902"/>
        <w:gridCol w:w="2266"/>
        <w:gridCol w:w="2448"/>
        <w:gridCol w:w="1733"/>
        <w:gridCol w:w="1840"/>
      </w:tblGrid>
      <w:tr w:rsidR="00D83358" w:rsidTr="00F07E82">
        <w:trPr>
          <w:trHeight w:val="1158"/>
        </w:trPr>
        <w:tc>
          <w:tcPr>
            <w:tcW w:w="751" w:type="dxa"/>
          </w:tcPr>
          <w:p w:rsidR="00D83358" w:rsidRDefault="00D83358" w:rsidP="00F07E82">
            <w:pPr>
              <w:pStyle w:val="TableParagraph"/>
              <w:rPr>
                <w:b/>
                <w:sz w:val="24"/>
              </w:rPr>
            </w:pPr>
          </w:p>
          <w:p w:rsidR="00D83358" w:rsidRDefault="00D83358" w:rsidP="00F07E82">
            <w:pPr>
              <w:pStyle w:val="TableParagraph"/>
              <w:spacing w:before="173"/>
              <w:ind w:left="133" w:right="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163" w:type="dxa"/>
          </w:tcPr>
          <w:p w:rsidR="00D83358" w:rsidRDefault="00D83358" w:rsidP="00F07E82">
            <w:pPr>
              <w:pStyle w:val="TableParagraph"/>
              <w:spacing w:before="197"/>
              <w:ind w:left="276" w:right="268"/>
              <w:jc w:val="center"/>
              <w:rPr>
                <w:b/>
              </w:rPr>
            </w:pPr>
            <w:r>
              <w:rPr>
                <w:b/>
              </w:rPr>
              <w:t>Name of the staff members with designation</w:t>
            </w:r>
          </w:p>
        </w:tc>
        <w:tc>
          <w:tcPr>
            <w:tcW w:w="2902" w:type="dxa"/>
          </w:tcPr>
          <w:p w:rsidR="00D83358" w:rsidRDefault="00D83358" w:rsidP="00F07E82">
            <w:pPr>
              <w:pStyle w:val="TableParagraph"/>
              <w:rPr>
                <w:b/>
                <w:sz w:val="24"/>
              </w:rPr>
            </w:pPr>
          </w:p>
          <w:p w:rsidR="00D83358" w:rsidRDefault="00D83358" w:rsidP="00F07E82">
            <w:pPr>
              <w:pStyle w:val="TableParagraph"/>
              <w:spacing w:before="173"/>
              <w:ind w:left="254" w:right="244"/>
              <w:jc w:val="center"/>
              <w:rPr>
                <w:b/>
              </w:rPr>
            </w:pPr>
            <w:r>
              <w:rPr>
                <w:b/>
              </w:rPr>
              <w:t>Title of the invention</w:t>
            </w:r>
          </w:p>
        </w:tc>
        <w:tc>
          <w:tcPr>
            <w:tcW w:w="2266" w:type="dxa"/>
          </w:tcPr>
          <w:p w:rsidR="00D83358" w:rsidRDefault="00D83358" w:rsidP="00F07E82">
            <w:pPr>
              <w:pStyle w:val="TableParagraph"/>
              <w:spacing w:before="197"/>
              <w:ind w:left="151" w:right="141" w:hanging="2"/>
              <w:jc w:val="center"/>
              <w:rPr>
                <w:b/>
              </w:rPr>
            </w:pPr>
            <w:r>
              <w:rPr>
                <w:b/>
              </w:rPr>
              <w:t>Patent/Books Application/ Registration number</w:t>
            </w:r>
          </w:p>
        </w:tc>
        <w:tc>
          <w:tcPr>
            <w:tcW w:w="2448" w:type="dxa"/>
          </w:tcPr>
          <w:p w:rsidR="00D83358" w:rsidRDefault="00D83358" w:rsidP="00F07E8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83358" w:rsidRDefault="00D83358" w:rsidP="00F07E82">
            <w:pPr>
              <w:pStyle w:val="TableParagraph"/>
              <w:spacing w:before="1"/>
              <w:ind w:left="631" w:right="601" w:firstLine="24"/>
              <w:rPr>
                <w:b/>
              </w:rPr>
            </w:pPr>
            <w:r>
              <w:rPr>
                <w:b/>
              </w:rPr>
              <w:t>Name of the organization</w:t>
            </w:r>
          </w:p>
        </w:tc>
        <w:tc>
          <w:tcPr>
            <w:tcW w:w="1733" w:type="dxa"/>
          </w:tcPr>
          <w:p w:rsidR="00D83358" w:rsidRDefault="00D83358" w:rsidP="00F07E82">
            <w:pPr>
              <w:pStyle w:val="TableParagraph"/>
              <w:spacing w:before="70"/>
              <w:ind w:left="408" w:right="393" w:hanging="5"/>
              <w:jc w:val="center"/>
              <w:rPr>
                <w:b/>
              </w:rPr>
            </w:pPr>
            <w:r>
              <w:rPr>
                <w:b/>
              </w:rPr>
              <w:t>Year and month of Pattern published</w:t>
            </w:r>
          </w:p>
        </w:tc>
        <w:tc>
          <w:tcPr>
            <w:tcW w:w="1840" w:type="dxa"/>
          </w:tcPr>
          <w:p w:rsidR="00D83358" w:rsidRDefault="00D83358" w:rsidP="00F07E82">
            <w:pPr>
              <w:pStyle w:val="TableParagraph"/>
              <w:spacing w:before="197"/>
              <w:ind w:left="233" w:right="222" w:firstLine="2"/>
              <w:jc w:val="center"/>
              <w:rPr>
                <w:b/>
              </w:rPr>
            </w:pPr>
            <w:r>
              <w:rPr>
                <w:b/>
              </w:rPr>
              <w:t>Patent type (India/US/Any other)</w:t>
            </w:r>
          </w:p>
        </w:tc>
      </w:tr>
      <w:tr w:rsidR="000F33DB" w:rsidTr="00F07E82">
        <w:trPr>
          <w:trHeight w:val="859"/>
        </w:trPr>
        <w:tc>
          <w:tcPr>
            <w:tcW w:w="751" w:type="dxa"/>
          </w:tcPr>
          <w:p w:rsidR="000F33DB" w:rsidRDefault="000F33DB" w:rsidP="00F07E8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F33DB" w:rsidRDefault="000F33DB" w:rsidP="00F07E82">
            <w:pPr>
              <w:pStyle w:val="TableParagraph"/>
              <w:ind w:left="133" w:right="119"/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0F33DB" w:rsidRDefault="000F33DB" w:rsidP="00F07E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 w:right="3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Dr.A.Sathish</w:t>
            </w:r>
            <w:proofErr w:type="spellEnd"/>
            <w:r>
              <w:rPr>
                <w:color w:val="000000"/>
              </w:rPr>
              <w:t xml:space="preserve"> Kumar</w:t>
            </w:r>
          </w:p>
        </w:tc>
        <w:tc>
          <w:tcPr>
            <w:tcW w:w="2902" w:type="dxa"/>
          </w:tcPr>
          <w:p w:rsidR="000F33DB" w:rsidRPr="00F96F7F" w:rsidRDefault="000F33DB" w:rsidP="00F07E82">
            <w:pPr>
              <w:pStyle w:val="Normal1"/>
              <w:spacing w:before="240"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 w:rsidRPr="000F33DB">
              <w:rPr>
                <w:bCs/>
                <w:sz w:val="24"/>
                <w:szCs w:val="24"/>
              </w:rPr>
              <w:t>Door Mounted Door Handle Sanitizer Dispenser</w:t>
            </w:r>
          </w:p>
        </w:tc>
        <w:tc>
          <w:tcPr>
            <w:tcW w:w="2266" w:type="dxa"/>
          </w:tcPr>
          <w:p w:rsidR="000F33DB" w:rsidRPr="00F96F7F" w:rsidRDefault="00F07E82" w:rsidP="00F07E82">
            <w:pPr>
              <w:pStyle w:val="Normal1"/>
              <w:spacing w:before="240"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9871A6">
              <w:rPr>
                <w:bCs/>
                <w:sz w:val="24"/>
                <w:szCs w:val="24"/>
              </w:rPr>
              <w:t>41028733</w:t>
            </w:r>
          </w:p>
        </w:tc>
        <w:tc>
          <w:tcPr>
            <w:tcW w:w="2448" w:type="dxa"/>
          </w:tcPr>
          <w:p w:rsidR="000F33DB" w:rsidRPr="00F96F7F" w:rsidRDefault="000F33DB" w:rsidP="00F07E82">
            <w:pPr>
              <w:pStyle w:val="Normal1"/>
              <w:spacing w:before="171"/>
              <w:ind w:left="376" w:right="350"/>
              <w:jc w:val="center"/>
              <w:rPr>
                <w:bCs/>
                <w:sz w:val="24"/>
                <w:szCs w:val="24"/>
              </w:rPr>
            </w:pPr>
            <w:r w:rsidRPr="00F96F7F">
              <w:rPr>
                <w:bCs/>
                <w:sz w:val="24"/>
                <w:szCs w:val="24"/>
              </w:rPr>
              <w:t>IPI</w:t>
            </w:r>
          </w:p>
        </w:tc>
        <w:tc>
          <w:tcPr>
            <w:tcW w:w="1733" w:type="dxa"/>
          </w:tcPr>
          <w:p w:rsidR="000F33DB" w:rsidRPr="00F96F7F" w:rsidRDefault="000F33DB" w:rsidP="000F33DB">
            <w:pPr>
              <w:pStyle w:val="Normal1"/>
              <w:spacing w:before="240"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F96F7F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  <w:r w:rsidRPr="00F96F7F">
              <w:rPr>
                <w:bCs/>
                <w:sz w:val="24"/>
                <w:szCs w:val="24"/>
              </w:rPr>
              <w:t>/2020</w:t>
            </w:r>
          </w:p>
        </w:tc>
        <w:tc>
          <w:tcPr>
            <w:tcW w:w="1840" w:type="dxa"/>
          </w:tcPr>
          <w:p w:rsidR="000F33DB" w:rsidRDefault="000F33DB" w:rsidP="00F07E82">
            <w:pPr>
              <w:pStyle w:val="Normal1"/>
              <w:spacing w:before="8"/>
              <w:jc w:val="center"/>
              <w:rPr>
                <w:bCs/>
                <w:sz w:val="24"/>
                <w:szCs w:val="24"/>
              </w:rPr>
            </w:pPr>
          </w:p>
          <w:p w:rsidR="000F33DB" w:rsidRPr="00F96F7F" w:rsidRDefault="000F33DB" w:rsidP="00F07E82">
            <w:pPr>
              <w:pStyle w:val="Normal1"/>
              <w:spacing w:before="8"/>
              <w:jc w:val="center"/>
              <w:rPr>
                <w:bCs/>
                <w:sz w:val="24"/>
                <w:szCs w:val="24"/>
              </w:rPr>
            </w:pPr>
            <w:r w:rsidRPr="00F96F7F">
              <w:rPr>
                <w:bCs/>
                <w:sz w:val="24"/>
                <w:szCs w:val="24"/>
              </w:rPr>
              <w:t>INDIAN</w:t>
            </w:r>
          </w:p>
        </w:tc>
      </w:tr>
      <w:tr w:rsidR="000F33DB" w:rsidTr="00F07E82">
        <w:trPr>
          <w:trHeight w:val="859"/>
        </w:trPr>
        <w:tc>
          <w:tcPr>
            <w:tcW w:w="751" w:type="dxa"/>
          </w:tcPr>
          <w:p w:rsidR="000F33DB" w:rsidRDefault="000F33DB" w:rsidP="00F07E82">
            <w:pPr>
              <w:pStyle w:val="TableParagraph"/>
              <w:spacing w:before="8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2</w:t>
            </w:r>
          </w:p>
        </w:tc>
        <w:tc>
          <w:tcPr>
            <w:tcW w:w="2163" w:type="dxa"/>
          </w:tcPr>
          <w:p w:rsidR="000F33DB" w:rsidRDefault="000F33DB" w:rsidP="00F07E82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Dr.M.Saravanan</w:t>
            </w:r>
            <w:proofErr w:type="spellEnd"/>
          </w:p>
        </w:tc>
        <w:tc>
          <w:tcPr>
            <w:tcW w:w="2902" w:type="dxa"/>
          </w:tcPr>
          <w:p w:rsidR="000F33DB" w:rsidRPr="00F96F7F" w:rsidRDefault="000F33DB" w:rsidP="000F33D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Remote monitoring and control of electrical machine using wireless</w:t>
            </w:r>
          </w:p>
        </w:tc>
        <w:tc>
          <w:tcPr>
            <w:tcW w:w="2266" w:type="dxa"/>
          </w:tcPr>
          <w:p w:rsidR="000F33DB" w:rsidRPr="00F96F7F" w:rsidRDefault="000F33DB" w:rsidP="00F07E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202041022860</w:t>
            </w:r>
          </w:p>
        </w:tc>
        <w:tc>
          <w:tcPr>
            <w:tcW w:w="2448" w:type="dxa"/>
          </w:tcPr>
          <w:p w:rsidR="000F33DB" w:rsidRPr="00F96F7F" w:rsidRDefault="000F33DB" w:rsidP="00F07E82">
            <w:pPr>
              <w:pStyle w:val="Normal1"/>
              <w:spacing w:before="171"/>
              <w:ind w:left="376" w:right="350"/>
              <w:jc w:val="center"/>
              <w:rPr>
                <w:bCs/>
                <w:sz w:val="24"/>
                <w:szCs w:val="24"/>
              </w:rPr>
            </w:pPr>
            <w:r w:rsidRPr="00F96F7F">
              <w:rPr>
                <w:bCs/>
                <w:sz w:val="24"/>
                <w:szCs w:val="24"/>
              </w:rPr>
              <w:t>IPI</w:t>
            </w:r>
          </w:p>
        </w:tc>
        <w:tc>
          <w:tcPr>
            <w:tcW w:w="1733" w:type="dxa"/>
          </w:tcPr>
          <w:p w:rsidR="000F33DB" w:rsidRPr="00F96F7F" w:rsidRDefault="000F33DB" w:rsidP="00F07E82">
            <w:pPr>
              <w:pStyle w:val="Normal1"/>
              <w:spacing w:before="240"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96F7F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  <w:r w:rsidRPr="00F96F7F">
              <w:rPr>
                <w:bCs/>
                <w:sz w:val="24"/>
                <w:szCs w:val="24"/>
              </w:rPr>
              <w:t>/2020</w:t>
            </w:r>
          </w:p>
        </w:tc>
        <w:tc>
          <w:tcPr>
            <w:tcW w:w="1840" w:type="dxa"/>
          </w:tcPr>
          <w:p w:rsidR="000F33DB" w:rsidRDefault="000F33DB" w:rsidP="00F07E82">
            <w:pPr>
              <w:pStyle w:val="Normal1"/>
              <w:spacing w:before="8"/>
              <w:jc w:val="center"/>
              <w:rPr>
                <w:bCs/>
                <w:sz w:val="24"/>
                <w:szCs w:val="24"/>
              </w:rPr>
            </w:pPr>
          </w:p>
          <w:p w:rsidR="000F33DB" w:rsidRPr="00F96F7F" w:rsidRDefault="000F33DB" w:rsidP="00F07E82">
            <w:pPr>
              <w:pStyle w:val="Normal1"/>
              <w:spacing w:before="8"/>
              <w:jc w:val="center"/>
              <w:rPr>
                <w:bCs/>
                <w:sz w:val="24"/>
                <w:szCs w:val="24"/>
              </w:rPr>
            </w:pPr>
            <w:r w:rsidRPr="00F96F7F">
              <w:rPr>
                <w:bCs/>
                <w:sz w:val="24"/>
                <w:szCs w:val="24"/>
              </w:rPr>
              <w:t>INDIAN</w:t>
            </w:r>
          </w:p>
        </w:tc>
      </w:tr>
    </w:tbl>
    <w:p w:rsidR="00D83358" w:rsidRDefault="00D83358">
      <w:pPr>
        <w:rPr>
          <w:b/>
          <w:sz w:val="20"/>
        </w:rPr>
      </w:pPr>
    </w:p>
    <w:p w:rsidR="00D83358" w:rsidRDefault="00D83358">
      <w:pPr>
        <w:rPr>
          <w:b/>
          <w:sz w:val="20"/>
        </w:rPr>
      </w:pPr>
    </w:p>
    <w:p w:rsidR="00D83358" w:rsidRDefault="00D83358">
      <w:pPr>
        <w:rPr>
          <w:b/>
          <w:sz w:val="20"/>
        </w:rPr>
      </w:pPr>
    </w:p>
    <w:p w:rsidR="00DE3567" w:rsidRDefault="00DE3567">
      <w:pPr>
        <w:rPr>
          <w:b/>
          <w:sz w:val="26"/>
        </w:rPr>
      </w:pPr>
    </w:p>
    <w:p w:rsidR="00DE3567" w:rsidRDefault="00DE3567">
      <w:pPr>
        <w:spacing w:before="1"/>
        <w:rPr>
          <w:b/>
          <w:sz w:val="32"/>
        </w:rPr>
      </w:pPr>
    </w:p>
    <w:p w:rsidR="00DE3567" w:rsidRDefault="00775DFA" w:rsidP="003256BE">
      <w:pPr>
        <w:pStyle w:val="BodyText"/>
        <w:tabs>
          <w:tab w:val="left" w:pos="7000"/>
          <w:tab w:val="left" w:pos="12761"/>
        </w:tabs>
        <w:ind w:left="1240"/>
        <w:rPr>
          <w:b w:val="0"/>
          <w:sz w:val="24"/>
        </w:rPr>
      </w:pPr>
      <w:r>
        <w:t>R&amp;D</w:t>
      </w:r>
      <w:r>
        <w:rPr>
          <w:spacing w:val="-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tab/>
      </w:r>
      <w:proofErr w:type="spellStart"/>
      <w:r>
        <w:t>HoD</w:t>
      </w:r>
      <w:proofErr w:type="spellEnd"/>
      <w:r>
        <w:t>/EEE</w:t>
      </w:r>
      <w:r>
        <w:tab/>
        <w:t>Principal</w:t>
      </w:r>
    </w:p>
    <w:sectPr w:rsidR="00DE3567" w:rsidSect="001D7D5E">
      <w:pgSz w:w="15840" w:h="12240" w:orient="landscape"/>
      <w:pgMar w:top="11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60E"/>
    <w:multiLevelType w:val="hybridMultilevel"/>
    <w:tmpl w:val="59127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3567"/>
    <w:rsid w:val="00026812"/>
    <w:rsid w:val="000F33DB"/>
    <w:rsid w:val="001D7D5E"/>
    <w:rsid w:val="00202837"/>
    <w:rsid w:val="002F020F"/>
    <w:rsid w:val="00321E22"/>
    <w:rsid w:val="003256BE"/>
    <w:rsid w:val="00411C7C"/>
    <w:rsid w:val="00477A33"/>
    <w:rsid w:val="005F119E"/>
    <w:rsid w:val="005F49E0"/>
    <w:rsid w:val="00601042"/>
    <w:rsid w:val="006A0612"/>
    <w:rsid w:val="007529DA"/>
    <w:rsid w:val="00775DFA"/>
    <w:rsid w:val="007B6948"/>
    <w:rsid w:val="009871A6"/>
    <w:rsid w:val="009973DD"/>
    <w:rsid w:val="00A8308F"/>
    <w:rsid w:val="00B960FA"/>
    <w:rsid w:val="00C8133D"/>
    <w:rsid w:val="00D16D28"/>
    <w:rsid w:val="00D83358"/>
    <w:rsid w:val="00DB79C5"/>
    <w:rsid w:val="00DE3567"/>
    <w:rsid w:val="00DE5272"/>
    <w:rsid w:val="00EB0B4D"/>
    <w:rsid w:val="00ED5AB1"/>
    <w:rsid w:val="00F07E82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814" w:right="121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79" w:line="504" w:lineRule="exact"/>
      <w:ind w:left="103" w:right="121"/>
      <w:jc w:val="center"/>
      <w:outlineLvl w:val="1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638" w:lineRule="exact"/>
      <w:ind w:left="596" w:right="12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7529DA"/>
    <w:pPr>
      <w:autoSpaceDE/>
      <w:autoSpaceDN/>
    </w:pPr>
    <w:rPr>
      <w:rFonts w:ascii="Times New Roman" w:eastAsia="Times New Roman" w:hAnsi="Times New Roman" w:cs="Times New Roman"/>
      <w:lang w:bidi="te-IN"/>
    </w:rPr>
  </w:style>
  <w:style w:type="paragraph" w:styleId="Footer">
    <w:name w:val="footer"/>
    <w:basedOn w:val="Normal"/>
    <w:link w:val="FooterChar"/>
    <w:rsid w:val="00DB79C5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DB79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960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B6948"/>
    <w:rPr>
      <w:b/>
      <w:bCs/>
    </w:rPr>
  </w:style>
  <w:style w:type="paragraph" w:styleId="NoSpacing">
    <w:name w:val="No Spacing"/>
    <w:uiPriority w:val="1"/>
    <w:qFormat/>
    <w:rsid w:val="007B694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hitscoe@hmgi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ts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ncipalhitscoe@hmgi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t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lenovo</cp:lastModifiedBy>
  <cp:revision>22</cp:revision>
  <cp:lastPrinted>2020-10-20T13:39:00Z</cp:lastPrinted>
  <dcterms:created xsi:type="dcterms:W3CDTF">2020-10-20T13:14:00Z</dcterms:created>
  <dcterms:modified xsi:type="dcterms:W3CDTF">2020-12-23T09:00:00Z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