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FC2088" w:rsidRDefault="00243259" w:rsidP="00FC2088">
      <w:pPr>
        <w:pStyle w:val="NoSpacing"/>
      </w:pPr>
      <w:bookmarkStart w:id="0" w:name="_GoBack"/>
      <w:bookmarkEnd w:id="0"/>
    </w:p>
    <w:p w:rsidR="00243259" w:rsidRDefault="00C772F9" w:rsidP="00243259">
      <w:pPr>
        <w:pStyle w:val="NoSpacing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137160</wp:posOffset>
            </wp:positionV>
            <wp:extent cx="716915" cy="712470"/>
            <wp:effectExtent l="19050" t="0" r="6985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59" w:rsidRPr="005414BA" w:rsidRDefault="00243259" w:rsidP="00243259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proofErr w:type="spellStart"/>
      <w:r w:rsidRPr="00FE3B4E">
        <w:rPr>
          <w:rFonts w:cs="Calibri"/>
          <w:color w:val="000066"/>
          <w:szCs w:val="40"/>
        </w:rPr>
        <w:t>Bogaram</w:t>
      </w:r>
      <w:proofErr w:type="spellEnd"/>
      <w:r w:rsidRPr="00FE3B4E">
        <w:rPr>
          <w:rFonts w:cs="Calibri"/>
          <w:color w:val="000066"/>
          <w:szCs w:val="40"/>
        </w:rPr>
        <w:t xml:space="preserve">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243259" w:rsidRPr="005414BA" w:rsidRDefault="00FC2088" w:rsidP="00243259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o:preferrelative="t" strokeweight="1.5pt"/>
        </w:pict>
      </w:r>
    </w:p>
    <w:p w:rsidR="00243259" w:rsidRDefault="00243259" w:rsidP="002432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Details of International / National Journal Papers published by the Faculty </w:t>
      </w:r>
    </w:p>
    <w:p w:rsidR="00243259" w:rsidRDefault="00C772F9" w:rsidP="002432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43259">
        <w:rPr>
          <w:rFonts w:ascii="Times New Roman" w:hAnsi="Times New Roman"/>
          <w:b/>
          <w:sz w:val="28"/>
          <w:szCs w:val="28"/>
        </w:rPr>
        <w:t>Dept. of: S&amp;H</w:t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243259" w:rsidRPr="00D7232C">
        <w:rPr>
          <w:rFonts w:ascii="Times New Roman" w:hAnsi="Times New Roman"/>
          <w:b/>
          <w:sz w:val="28"/>
          <w:szCs w:val="28"/>
        </w:rPr>
        <w:t xml:space="preserve">A.Y.: </w:t>
      </w:r>
      <w:r w:rsidR="0024325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243259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43259" w:rsidRPr="00D7232C" w:rsidRDefault="00243259" w:rsidP="0024325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430"/>
        <w:gridCol w:w="1980"/>
        <w:gridCol w:w="1710"/>
        <w:gridCol w:w="1980"/>
        <w:gridCol w:w="1260"/>
        <w:gridCol w:w="630"/>
        <w:gridCol w:w="810"/>
        <w:gridCol w:w="1260"/>
      </w:tblGrid>
      <w:tr w:rsidR="00243259" w:rsidRPr="00D7232C" w:rsidTr="0021284B">
        <w:trPr>
          <w:cantSplit/>
          <w:trHeight w:val="640"/>
          <w:jc w:val="center"/>
        </w:trPr>
        <w:tc>
          <w:tcPr>
            <w:tcW w:w="54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Staff Members with Designation</w:t>
            </w:r>
          </w:p>
        </w:tc>
        <w:tc>
          <w:tcPr>
            <w:tcW w:w="243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Title of the Paper &amp; Page No.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98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Volume No,  Issue No &amp; ISSN/ISBN No</w:t>
            </w:r>
          </w:p>
        </w:tc>
        <w:tc>
          <w:tcPr>
            <w:tcW w:w="171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198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Year and Month of the Journal</w:t>
            </w:r>
          </w:p>
        </w:tc>
        <w:tc>
          <w:tcPr>
            <w:tcW w:w="126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Scopus Indexed (Yes/No)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Journal 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Paper enclosed Soft &amp; Hard copies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(Yes or 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43259" w:rsidRPr="00D7232C" w:rsidTr="0021284B">
        <w:trPr>
          <w:cantSplit/>
          <w:trHeight w:val="503"/>
          <w:jc w:val="center"/>
        </w:trPr>
        <w:tc>
          <w:tcPr>
            <w:tcW w:w="54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National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243259" w:rsidRPr="00C772F9" w:rsidTr="0021284B">
        <w:trPr>
          <w:trHeight w:val="647"/>
          <w:jc w:val="center"/>
        </w:trPr>
        <w:tc>
          <w:tcPr>
            <w:tcW w:w="54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72F9">
              <w:rPr>
                <w:b/>
                <w:sz w:val="20"/>
                <w:szCs w:val="20"/>
              </w:rPr>
              <w:t>T.Ranjeth</w:t>
            </w:r>
            <w:proofErr w:type="spellEnd"/>
            <w:r w:rsidRPr="00C772F9">
              <w:rPr>
                <w:b/>
                <w:sz w:val="20"/>
                <w:szCs w:val="20"/>
              </w:rPr>
              <w:t xml:space="preserve"> Kumar </w:t>
            </w:r>
            <w:proofErr w:type="spellStart"/>
            <w:r w:rsidRPr="00C772F9">
              <w:rPr>
                <w:b/>
                <w:sz w:val="20"/>
                <w:szCs w:val="20"/>
              </w:rPr>
              <w:t>Reddy</w:t>
            </w:r>
            <w:r w:rsidRPr="00C772F9">
              <w:rPr>
                <w:sz w:val="20"/>
                <w:szCs w:val="20"/>
              </w:rPr>
              <w:t>,T.Subbarao</w:t>
            </w:r>
            <w:proofErr w:type="spellEnd"/>
            <w:r w:rsidRPr="00C772F9">
              <w:rPr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sz w:val="20"/>
                <w:szCs w:val="20"/>
              </w:rPr>
              <w:t>R.Padma</w:t>
            </w:r>
            <w:proofErr w:type="spellEnd"/>
            <w:r w:rsidRPr="00C772F9">
              <w:rPr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sz w:val="20"/>
                <w:szCs w:val="20"/>
              </w:rPr>
              <w:t>Suvarna</w:t>
            </w:r>
            <w:proofErr w:type="spellEnd"/>
            <w:r w:rsidRPr="00C772F9">
              <w:rPr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sz w:val="20"/>
                <w:szCs w:val="20"/>
              </w:rPr>
              <w:t>P.Srinivasula</w:t>
            </w:r>
            <w:proofErr w:type="spellEnd"/>
            <w:r w:rsidRPr="00C772F9">
              <w:rPr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Studies on Dielectric Properties of Cow dung/glass fiber reinforced with polyester hybrid composites (143-148)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6(2) &amp; 23219637</w:t>
            </w:r>
          </w:p>
        </w:tc>
        <w:tc>
          <w:tcPr>
            <w:tcW w:w="171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 Journal of Research in Advent Technology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43259" w:rsidRPr="00C772F9" w:rsidTr="0021284B">
        <w:trPr>
          <w:trHeight w:val="791"/>
          <w:jc w:val="center"/>
        </w:trPr>
        <w:tc>
          <w:tcPr>
            <w:tcW w:w="540" w:type="dxa"/>
            <w:vAlign w:val="center"/>
          </w:tcPr>
          <w:p w:rsidR="00243259" w:rsidRPr="00C772F9" w:rsidRDefault="00243259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T.Ranjeth</w:t>
            </w:r>
            <w:proofErr w:type="spellEnd"/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Kumar Reddy</w:t>
            </w: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Green Synthesis of Metal Nano Particles for Antibacterial and Cytotoxic 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pplications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: A Systematic Review(140-158)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8 (3) &amp; 22493352</w:t>
            </w:r>
          </w:p>
        </w:tc>
        <w:tc>
          <w:tcPr>
            <w:tcW w:w="171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 journal of basic and applied research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C772F9">
              <w:rPr>
                <w:bCs/>
                <w:sz w:val="20"/>
                <w:szCs w:val="20"/>
              </w:rPr>
              <w:t>Ratnakar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Reddy</w:t>
            </w:r>
          </w:p>
          <w:p w:rsidR="001B31DA" w:rsidRPr="00C772F9" w:rsidRDefault="001B31DA" w:rsidP="00C77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Synthesis of novel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triazolothione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thiadiazole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triazole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functionalized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furo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thieno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[2</w:t>
            </w:r>
            <w:proofErr w:type="gram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proofErr w:type="gram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-b] pyridine derivatives and their antimicrobial activity. 1864-1873.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Synthetic Communication</w:t>
            </w: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 May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C772F9">
              <w:rPr>
                <w:bCs/>
                <w:sz w:val="20"/>
                <w:szCs w:val="20"/>
              </w:rPr>
              <w:t>Ratnakar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Reddy</w:t>
            </w:r>
          </w:p>
          <w:p w:rsidR="001B31DA" w:rsidRPr="00C772F9" w:rsidRDefault="001B31DA" w:rsidP="00C77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Synthesis of novel </w:t>
            </w:r>
            <w:proofErr w:type="spellStart"/>
            <w:proofErr w:type="gram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pyrazolo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3,4-b]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quinolinyl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acetamide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analogs and their evaluation of antimicrobial and anticancer activities. 223-239.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Europian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Journal of medicinal chemistry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 March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C772F9">
              <w:rPr>
                <w:bCs/>
                <w:sz w:val="20"/>
                <w:szCs w:val="20"/>
              </w:rPr>
              <w:t>Ratnakar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Reddy</w:t>
            </w:r>
          </w:p>
          <w:p w:rsidR="001B31DA" w:rsidRPr="00C772F9" w:rsidRDefault="001B31DA" w:rsidP="00C77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An efficient one-pot protocol for the solvent-free synthesis of novel quinoline-3-thiocarboxamide and 2</w:t>
            </w:r>
            <w:proofErr w:type="gram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proofErr w:type="gram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-dihydroquinazolin- 4(1H)-one derivatives. 4730-4738.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Tetrahydron</w:t>
            </w:r>
            <w:proofErr w:type="spellEnd"/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 June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C772F9">
              <w:rPr>
                <w:bCs/>
                <w:sz w:val="20"/>
                <w:szCs w:val="20"/>
              </w:rPr>
              <w:t>Ratnakar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Reddy</w:t>
            </w:r>
          </w:p>
          <w:p w:rsidR="001B31DA" w:rsidRPr="00C772F9" w:rsidRDefault="001B31DA" w:rsidP="00C772F9">
            <w:pPr>
              <w:pStyle w:val="Default"/>
              <w:ind w:right="-108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Synthesis of Novel Diverse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Methoxybenzenes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-substituted 2 H /4 H -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chromene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Derivatives in the Presence of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InBr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3 (5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%) and their Cytotoxic Activity. 3607–3617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Journal  of Heterocyclic Chemistry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 September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C772F9">
              <w:rPr>
                <w:bCs/>
                <w:sz w:val="20"/>
                <w:szCs w:val="20"/>
              </w:rPr>
              <w:t>Ratnakar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Reddy</w:t>
            </w:r>
          </w:p>
          <w:p w:rsidR="001B31DA" w:rsidRPr="00C772F9" w:rsidRDefault="001B31DA" w:rsidP="00C77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Regioselective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Synthesis of 2-(Trifluoromethyl)-3-ethoxycarbonyl-4-(2-oxo-2-arylethyl)-4H-chromene Derivatives by [3, 3]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Sigmatropic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Rearrangement. 11545-11547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ChemistrySelect</w:t>
            </w:r>
            <w:proofErr w:type="spellEnd"/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 December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V. MADHAVI LATHA, ASSISTANT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The Need for Introduction of  English Phonetic Transcription for Telugu Medium Secondary School English Learners in Telangana State: A Study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Volume V, Issue IX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IJELLH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September 2017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ind w:right="-108"/>
              <w:jc w:val="center"/>
              <w:rPr>
                <w:bCs/>
                <w:color w:val="auto"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>V. MADHAVI LATHA, ASSISTANT PROFESSOR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‘Bless me With Man Again’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Volume V, Issue IX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IJELLH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September 2017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772F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C772F9">
              <w:rPr>
                <w:bCs/>
                <w:sz w:val="20"/>
                <w:szCs w:val="20"/>
              </w:rPr>
              <w:t>Ujwal</w:t>
            </w:r>
            <w:proofErr w:type="spellEnd"/>
            <w:r w:rsidRPr="00C772F9">
              <w:rPr>
                <w:bCs/>
                <w:sz w:val="20"/>
                <w:szCs w:val="20"/>
              </w:rPr>
              <w:t xml:space="preserve"> U P</w:t>
            </w:r>
          </w:p>
        </w:tc>
        <w:tc>
          <w:tcPr>
            <w:tcW w:w="243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Estimation of air-to-grass mass interception factors for iodine.</w:t>
            </w: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ISSN:0265-931X</w:t>
            </w:r>
          </w:p>
        </w:tc>
        <w:tc>
          <w:tcPr>
            <w:tcW w:w="1710" w:type="dxa"/>
            <w:vAlign w:val="center"/>
          </w:tcPr>
          <w:p w:rsidR="001B31DA" w:rsidRPr="00C772F9" w:rsidRDefault="001B31DA" w:rsidP="00C772F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 Journal of Environmental Radioactivity</w:t>
            </w:r>
          </w:p>
        </w:tc>
        <w:tc>
          <w:tcPr>
            <w:tcW w:w="198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EB14BD" w:rsidRPr="00C772F9" w:rsidTr="004A0B84">
        <w:trPr>
          <w:trHeight w:val="611"/>
          <w:jc w:val="center"/>
        </w:trPr>
        <w:tc>
          <w:tcPr>
            <w:tcW w:w="54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B14BD">
              <w:rPr>
                <w:bCs/>
                <w:sz w:val="20"/>
                <w:szCs w:val="20"/>
              </w:rPr>
              <w:t>Geetha</w:t>
            </w:r>
            <w:proofErr w:type="spellEnd"/>
            <w:r w:rsidRPr="00EB14BD">
              <w:rPr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EB14BD">
              <w:rPr>
                <w:bCs/>
                <w:sz w:val="20"/>
                <w:szCs w:val="20"/>
              </w:rPr>
              <w:t>devine</w:t>
            </w:r>
            <w:proofErr w:type="spellEnd"/>
            <w:r w:rsidRPr="00EB14BD">
              <w:rPr>
                <w:bCs/>
                <w:sz w:val="20"/>
                <w:szCs w:val="20"/>
              </w:rPr>
              <w:t xml:space="preserve"> Life on Earth”</w:t>
            </w: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Vol.35; 2017</w:t>
            </w: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Pg.,32-48</w:t>
            </w: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O.U. Journal of Literary Communication</w:t>
            </w: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YES</w:t>
            </w:r>
          </w:p>
        </w:tc>
      </w:tr>
      <w:tr w:rsidR="00EB14BD" w:rsidRPr="00C772F9" w:rsidTr="004A0B84">
        <w:trPr>
          <w:trHeight w:val="611"/>
          <w:jc w:val="center"/>
        </w:trPr>
        <w:tc>
          <w:tcPr>
            <w:tcW w:w="54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B14BD">
              <w:rPr>
                <w:bCs/>
                <w:sz w:val="20"/>
                <w:szCs w:val="20"/>
              </w:rPr>
              <w:t>Geetha</w:t>
            </w:r>
            <w:proofErr w:type="spellEnd"/>
            <w:r w:rsidRPr="00EB14BD">
              <w:rPr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,”</w:t>
            </w:r>
            <w:proofErr w:type="spellStart"/>
            <w:r w:rsidRPr="00EB14BD">
              <w:rPr>
                <w:bCs/>
                <w:sz w:val="20"/>
                <w:szCs w:val="20"/>
              </w:rPr>
              <w:t>Mantric</w:t>
            </w:r>
            <w:proofErr w:type="spellEnd"/>
            <w:r w:rsidRPr="00EB14BD">
              <w:rPr>
                <w:bCs/>
                <w:sz w:val="20"/>
                <w:szCs w:val="20"/>
              </w:rPr>
              <w:t xml:space="preserve"> Quality In Sri </w:t>
            </w:r>
            <w:proofErr w:type="spellStart"/>
            <w:r w:rsidRPr="00EB14BD">
              <w:rPr>
                <w:bCs/>
                <w:sz w:val="20"/>
                <w:szCs w:val="20"/>
              </w:rPr>
              <w:t>Aurobindo’s</w:t>
            </w:r>
            <w:proofErr w:type="spellEnd"/>
            <w:r w:rsidRPr="00EB14BD">
              <w:rPr>
                <w:bCs/>
                <w:sz w:val="20"/>
                <w:szCs w:val="20"/>
              </w:rPr>
              <w:t xml:space="preserve"> Future Poetry”</w:t>
            </w:r>
          </w:p>
        </w:tc>
        <w:tc>
          <w:tcPr>
            <w:tcW w:w="198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10. Pgs 94 to 11811.</w:t>
            </w:r>
          </w:p>
        </w:tc>
        <w:tc>
          <w:tcPr>
            <w:tcW w:w="171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Osmania University Literary Journal (Poetics)</w:t>
            </w:r>
          </w:p>
        </w:tc>
        <w:tc>
          <w:tcPr>
            <w:tcW w:w="1980" w:type="dxa"/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14BD" w:rsidRPr="00EB14BD" w:rsidRDefault="00EB14BD" w:rsidP="00EB14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B14BD">
              <w:rPr>
                <w:bCs/>
                <w:sz w:val="20"/>
                <w:szCs w:val="20"/>
              </w:rPr>
              <w:t>YES</w:t>
            </w:r>
          </w:p>
        </w:tc>
      </w:tr>
    </w:tbl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2F9">
        <w:rPr>
          <w:rFonts w:ascii="Times New Roman" w:hAnsi="Times New Roman" w:cs="Times New Roman"/>
          <w:b/>
          <w:sz w:val="20"/>
          <w:szCs w:val="20"/>
        </w:rPr>
        <w:t>H O D</w:t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  <w:t>PRINCIPAL</w:t>
      </w:r>
    </w:p>
    <w:p w:rsidR="00C772F9" w:rsidRDefault="00C772F9" w:rsidP="00EB14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72F9" w:rsidRPr="00C772F9" w:rsidRDefault="00C772F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1B31DA" w:rsidRDefault="00243259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59" w:rsidRPr="001B31DA" w:rsidRDefault="00243259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59" w:rsidRPr="001B31DA" w:rsidRDefault="00243259" w:rsidP="00243259">
      <w:pPr>
        <w:spacing w:after="0"/>
        <w:ind w:right="-720"/>
        <w:jc w:val="center"/>
        <w:rPr>
          <w:rFonts w:ascii="Times New Roman" w:hAnsi="Times New Roman" w:cs="Times New Roman"/>
          <w:b/>
          <w:color w:val="DA0000"/>
          <w:sz w:val="44"/>
          <w:szCs w:val="44"/>
        </w:rPr>
      </w:pPr>
      <w:r w:rsidRPr="001B31DA">
        <w:rPr>
          <w:rFonts w:ascii="Times New Roman" w:hAnsi="Times New Roman" w:cs="Times New Roman"/>
          <w:b/>
          <w:noProof/>
          <w:sz w:val="44"/>
          <w:szCs w:val="44"/>
          <w:u w:val="single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-46256</wp:posOffset>
            </wp:positionH>
            <wp:positionV relativeFrom="paragraph">
              <wp:posOffset>-105707</wp:posOffset>
            </wp:positionV>
            <wp:extent cx="728461" cy="712520"/>
            <wp:effectExtent l="19050" t="0" r="0" b="0"/>
            <wp:wrapNone/>
            <wp:docPr id="4" name="Picture 4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1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1DA">
        <w:rPr>
          <w:rFonts w:ascii="Times New Roman" w:hAnsi="Times New Roman" w:cs="Times New Roman"/>
          <w:b/>
          <w:color w:val="DA0000"/>
          <w:sz w:val="44"/>
          <w:szCs w:val="44"/>
        </w:rPr>
        <w:t>HOLY MARY INSTITUTE OF TECHNOLOGY &amp; SCIENCE</w:t>
      </w:r>
    </w:p>
    <w:p w:rsidR="00243259" w:rsidRPr="001B31DA" w:rsidRDefault="00243259" w:rsidP="00243259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1B31DA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1B31DA">
        <w:rPr>
          <w:rFonts w:ascii="Times New Roman" w:hAnsi="Times New Roman" w:cs="Times New Roman"/>
          <w:color w:val="000066"/>
          <w:sz w:val="20"/>
          <w:szCs w:val="20"/>
        </w:rPr>
        <w:t>(Approved by AICTE, New Delhi, and Permanent Affiliation to JNTUH, Accredited by NAAC)</w:t>
      </w:r>
    </w:p>
    <w:p w:rsidR="00243259" w:rsidRPr="001B31DA" w:rsidRDefault="00243259" w:rsidP="00243259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Bogaram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 xml:space="preserve"> (V), 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Keesara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 xml:space="preserve"> (M), 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Medchal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 xml:space="preserve"> (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Dist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>), Hyderabad, Telangana State</w:t>
      </w:r>
    </w:p>
    <w:p w:rsidR="00243259" w:rsidRPr="001B31DA" w:rsidRDefault="00FC2088" w:rsidP="00243259">
      <w:pPr>
        <w:spacing w:after="0"/>
        <w:ind w:left="-360" w:right="-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line id="_x0000_s1029" style="position:absolute;left:0;text-align:left;z-index:251663360" from="-101.15pt,7.05pt" to="776.3pt,7.05pt" o:preferrelative="t" strokeweight="1.5pt"/>
        </w:pict>
      </w:r>
    </w:p>
    <w:p w:rsidR="00243259" w:rsidRPr="001B31DA" w:rsidRDefault="00243259" w:rsidP="0024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DA">
        <w:rPr>
          <w:rFonts w:ascii="Times New Roman" w:hAnsi="Times New Roman" w:cs="Times New Roman"/>
          <w:b/>
          <w:sz w:val="28"/>
          <w:szCs w:val="28"/>
        </w:rPr>
        <w:t>Details of International / National Conference Papers published by the Faculty</w:t>
      </w:r>
    </w:p>
    <w:p w:rsidR="00243259" w:rsidRPr="001B31DA" w:rsidRDefault="00243259" w:rsidP="0024325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43259" w:rsidRPr="001B31DA" w:rsidRDefault="00C772F9" w:rsidP="0024325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Dept. of: S&amp;H</w:t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  <w:t xml:space="preserve">A.Y.: </w:t>
      </w:r>
      <w:r>
        <w:rPr>
          <w:rFonts w:ascii="Times New Roman" w:hAnsi="Times New Roman" w:cs="Times New Roman"/>
          <w:b/>
          <w:sz w:val="28"/>
          <w:szCs w:val="28"/>
        </w:rPr>
        <w:t>2017-18</w:t>
      </w:r>
    </w:p>
    <w:tbl>
      <w:tblPr>
        <w:tblW w:w="14647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13"/>
        <w:gridCol w:w="2437"/>
        <w:gridCol w:w="1463"/>
        <w:gridCol w:w="2236"/>
        <w:gridCol w:w="1377"/>
        <w:gridCol w:w="2227"/>
        <w:gridCol w:w="1453"/>
      </w:tblGrid>
      <w:tr w:rsidR="00243259" w:rsidRPr="001B31DA" w:rsidTr="0021284B">
        <w:trPr>
          <w:jc w:val="center"/>
        </w:trPr>
        <w:tc>
          <w:tcPr>
            <w:tcW w:w="541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913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Names of the Staff with Designation</w:t>
            </w:r>
          </w:p>
        </w:tc>
        <w:tc>
          <w:tcPr>
            <w:tcW w:w="2437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Name of the Conference</w:t>
            </w:r>
          </w:p>
        </w:tc>
        <w:tc>
          <w:tcPr>
            <w:tcW w:w="1463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National / International</w:t>
            </w:r>
          </w:p>
        </w:tc>
        <w:tc>
          <w:tcPr>
            <w:tcW w:w="2236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Venue of the Conference conducted</w:t>
            </w:r>
          </w:p>
        </w:tc>
        <w:tc>
          <w:tcPr>
            <w:tcW w:w="1377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Dates of the Conferences conducted</w:t>
            </w:r>
          </w:p>
        </w:tc>
        <w:tc>
          <w:tcPr>
            <w:tcW w:w="2227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&amp; Page Nos.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453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Paper enclosed Soft &amp; Hard copies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(Yes or No)</w:t>
            </w:r>
          </w:p>
        </w:tc>
      </w:tr>
      <w:tr w:rsidR="00243259" w:rsidRPr="001B31DA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3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T.Ranjeth</w:t>
            </w:r>
            <w:proofErr w:type="spellEnd"/>
            <w:r w:rsidRPr="00C77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Kumar Reddy</w:t>
            </w: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, Hyun-</w:t>
            </w:r>
            <w:proofErr w:type="spellStart"/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Joong</w:t>
            </w:r>
            <w:proofErr w:type="spellEnd"/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Kim</w:t>
            </w:r>
          </w:p>
        </w:tc>
        <w:tc>
          <w:tcPr>
            <w:tcW w:w="2437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Annual International Conference on Composites or Nano Engineering, ICCE-24</w:t>
            </w:r>
          </w:p>
        </w:tc>
        <w:tc>
          <w:tcPr>
            <w:tcW w:w="1463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Hainan Island, </w:t>
            </w:r>
            <w:r w:rsidRPr="00C77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1377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July 17-23</w:t>
            </w:r>
          </w:p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227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Cs/>
                <w:sz w:val="20"/>
                <w:szCs w:val="20"/>
              </w:rPr>
              <w:t>Mechanical, Thermal, Optical and Barrier properties of PLA/Curcumin composites films by using twin-screw extruder</w:t>
            </w:r>
          </w:p>
        </w:tc>
        <w:tc>
          <w:tcPr>
            <w:tcW w:w="1453" w:type="dxa"/>
            <w:vAlign w:val="center"/>
          </w:tcPr>
          <w:p w:rsidR="00243259" w:rsidRPr="00C772F9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B31DA" w:rsidRPr="001B31DA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1B31DA" w:rsidRPr="001B31DA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3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    N.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Joshna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31DA" w:rsidRPr="00C772F9" w:rsidRDefault="001B31DA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Asst.Professor</w:t>
            </w:r>
            <w:proofErr w:type="spellEnd"/>
          </w:p>
        </w:tc>
        <w:tc>
          <w:tcPr>
            <w:tcW w:w="2437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IIAR International Conference</w:t>
            </w:r>
          </w:p>
        </w:tc>
        <w:tc>
          <w:tcPr>
            <w:tcW w:w="1463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Basheerbagh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, Hyderabad</w:t>
            </w:r>
          </w:p>
        </w:tc>
        <w:tc>
          <w:tcPr>
            <w:tcW w:w="1377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77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&amp; 26</w:t>
            </w:r>
            <w:r w:rsidRPr="00C77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March- 2018</w:t>
            </w:r>
          </w:p>
        </w:tc>
        <w:tc>
          <w:tcPr>
            <w:tcW w:w="2227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An Optimal Bivariate Mixed Policy for a Repairable System Using Alpha Series Processes</w:t>
            </w:r>
          </w:p>
        </w:tc>
        <w:tc>
          <w:tcPr>
            <w:tcW w:w="1453" w:type="dxa"/>
            <w:vAlign w:val="center"/>
          </w:tcPr>
          <w:p w:rsidR="001B31DA" w:rsidRPr="00C772F9" w:rsidRDefault="001B31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243259" w:rsidRPr="001B31DA" w:rsidRDefault="00243259" w:rsidP="00243259">
      <w:pPr>
        <w:rPr>
          <w:rFonts w:ascii="Times New Roman" w:hAnsi="Times New Roman" w:cs="Times New Roman"/>
          <w:sz w:val="24"/>
          <w:szCs w:val="24"/>
        </w:rPr>
      </w:pPr>
    </w:p>
    <w:p w:rsidR="00243259" w:rsidRPr="001B31DA" w:rsidRDefault="00243259" w:rsidP="00243259">
      <w:pPr>
        <w:rPr>
          <w:rFonts w:ascii="Times New Roman" w:hAnsi="Times New Roman" w:cs="Times New Roman"/>
          <w:b/>
          <w:sz w:val="24"/>
          <w:szCs w:val="24"/>
        </w:rPr>
      </w:pPr>
      <w:r w:rsidRPr="001B31DA">
        <w:rPr>
          <w:rFonts w:ascii="Times New Roman" w:hAnsi="Times New Roman" w:cs="Times New Roman"/>
          <w:b/>
          <w:sz w:val="24"/>
          <w:szCs w:val="24"/>
        </w:rPr>
        <w:t>H O D</w:t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BA6119" w:rsidRPr="001B31DA" w:rsidRDefault="00BA6119">
      <w:pPr>
        <w:rPr>
          <w:rFonts w:ascii="Times New Roman" w:hAnsi="Times New Roman" w:cs="Times New Roman"/>
        </w:rPr>
      </w:pPr>
    </w:p>
    <w:sectPr w:rsidR="00BA6119" w:rsidRPr="001B31DA" w:rsidSect="00A213B3">
      <w:pgSz w:w="15840" w:h="12240" w:orient="landscape" w:code="1"/>
      <w:pgMar w:top="634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921B3C"/>
    <w:lvl w:ilvl="0" w:tplc="E3E69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259"/>
    <w:rsid w:val="001B31DA"/>
    <w:rsid w:val="00243259"/>
    <w:rsid w:val="00350ADD"/>
    <w:rsid w:val="00BA6119"/>
    <w:rsid w:val="00C772F9"/>
    <w:rsid w:val="00EB14BD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3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lenovo</cp:lastModifiedBy>
  <cp:revision>6</cp:revision>
  <cp:lastPrinted>2020-12-23T09:18:00Z</cp:lastPrinted>
  <dcterms:created xsi:type="dcterms:W3CDTF">2018-05-02T05:33:00Z</dcterms:created>
  <dcterms:modified xsi:type="dcterms:W3CDTF">2020-12-23T09:18:00Z</dcterms:modified>
</cp:coreProperties>
</file>